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6920" w14:textId="77777777" w:rsidR="001C406E" w:rsidRPr="002643F1" w:rsidRDefault="001C406E" w:rsidP="001C406E">
      <w:pPr>
        <w:spacing w:before="20" w:line="252" w:lineRule="auto"/>
        <w:ind w:left="667" w:right="636"/>
        <w:jc w:val="center"/>
        <w:rPr>
          <w:rFonts w:ascii="Arial" w:hAnsi="Arial" w:cs="Arial"/>
          <w:b/>
          <w:bCs/>
          <w:u w:val="thick" w:color="000000"/>
        </w:rPr>
      </w:pPr>
      <w:r w:rsidRPr="002643F1">
        <w:rPr>
          <w:rFonts w:ascii="Arial" w:hAnsi="Arial" w:cs="Arial"/>
          <w:b/>
          <w:bCs/>
          <w:u w:val="thick" w:color="000000"/>
        </w:rPr>
        <w:t>IMPORTANT!</w:t>
      </w:r>
    </w:p>
    <w:p w14:paraId="498AA97F" w14:textId="77777777" w:rsidR="001C406E" w:rsidRPr="002643F1" w:rsidRDefault="001C406E" w:rsidP="001C406E">
      <w:pPr>
        <w:spacing w:before="20" w:line="252" w:lineRule="auto"/>
        <w:ind w:left="667" w:right="636"/>
        <w:jc w:val="center"/>
        <w:rPr>
          <w:rFonts w:ascii="Arial" w:hAnsi="Arial" w:cs="Arial"/>
        </w:rPr>
      </w:pPr>
      <w:r w:rsidRPr="002643F1">
        <w:rPr>
          <w:rFonts w:ascii="Arial" w:hAnsi="Arial" w:cs="Arial"/>
          <w:b/>
          <w:bCs/>
          <w:u w:val="thick" w:color="000000"/>
        </w:rPr>
        <w:t>Opportunity</w:t>
      </w:r>
      <w:r w:rsidRPr="002643F1">
        <w:rPr>
          <w:rFonts w:ascii="Arial" w:hAnsi="Arial" w:cs="Arial"/>
          <w:b/>
          <w:bCs/>
          <w:spacing w:val="30"/>
          <w:u w:val="thick" w:color="000000"/>
        </w:rPr>
        <w:t xml:space="preserve"> </w:t>
      </w:r>
      <w:r w:rsidRPr="002643F1">
        <w:rPr>
          <w:rFonts w:ascii="Arial" w:hAnsi="Arial" w:cs="Arial"/>
          <w:b/>
          <w:bCs/>
          <w:u w:val="thick" w:color="000000"/>
        </w:rPr>
        <w:t>for</w:t>
      </w:r>
      <w:r w:rsidRPr="002643F1">
        <w:rPr>
          <w:rFonts w:ascii="Arial" w:hAnsi="Arial" w:cs="Arial"/>
          <w:b/>
          <w:bCs/>
          <w:spacing w:val="7"/>
          <w:u w:val="thick" w:color="000000"/>
        </w:rPr>
        <w:t xml:space="preserve"> </w:t>
      </w:r>
      <w:r w:rsidRPr="002643F1">
        <w:rPr>
          <w:rFonts w:ascii="Arial" w:hAnsi="Arial" w:cs="Arial"/>
          <w:b/>
          <w:bCs/>
          <w:u w:val="thick" w:color="000000"/>
        </w:rPr>
        <w:t>AH</w:t>
      </w:r>
      <w:r w:rsidR="002A1B2D">
        <w:rPr>
          <w:rFonts w:ascii="Arial" w:hAnsi="Arial" w:cs="Arial"/>
          <w:b/>
          <w:bCs/>
          <w:u w:val="thick" w:color="000000"/>
        </w:rPr>
        <w:t>PA</w:t>
      </w:r>
      <w:r w:rsidRPr="002643F1">
        <w:rPr>
          <w:rFonts w:ascii="Arial" w:hAnsi="Arial" w:cs="Arial"/>
          <w:b/>
          <w:bCs/>
          <w:spacing w:val="17"/>
          <w:u w:val="thick" w:color="000000"/>
        </w:rPr>
        <w:t xml:space="preserve"> </w:t>
      </w:r>
      <w:r w:rsidRPr="002643F1">
        <w:rPr>
          <w:rFonts w:ascii="Arial" w:hAnsi="Arial" w:cs="Arial"/>
          <w:b/>
          <w:bCs/>
          <w:u w:val="thick" w:color="000000"/>
        </w:rPr>
        <w:t>Members</w:t>
      </w:r>
      <w:r w:rsidRPr="002643F1">
        <w:rPr>
          <w:rFonts w:ascii="Arial" w:hAnsi="Arial" w:cs="Arial"/>
          <w:b/>
          <w:bCs/>
          <w:spacing w:val="34"/>
          <w:u w:val="thick" w:color="000000"/>
        </w:rPr>
        <w:t xml:space="preserve"> </w:t>
      </w:r>
      <w:r w:rsidRPr="002643F1">
        <w:rPr>
          <w:rFonts w:ascii="Arial" w:hAnsi="Arial" w:cs="Arial"/>
          <w:b/>
          <w:bCs/>
          <w:u w:val="thick" w:color="000000"/>
        </w:rPr>
        <w:t>to</w:t>
      </w:r>
      <w:r w:rsidRPr="002643F1">
        <w:rPr>
          <w:rFonts w:ascii="Arial" w:hAnsi="Arial" w:cs="Arial"/>
          <w:b/>
          <w:bCs/>
          <w:spacing w:val="9"/>
          <w:u w:val="thick" w:color="000000"/>
        </w:rPr>
        <w:t xml:space="preserve"> </w:t>
      </w:r>
      <w:r w:rsidRPr="002643F1">
        <w:rPr>
          <w:rFonts w:ascii="Arial" w:hAnsi="Arial" w:cs="Arial"/>
          <w:b/>
          <w:bCs/>
          <w:u w:val="thick" w:color="000000"/>
        </w:rPr>
        <w:t>Receive</w:t>
      </w:r>
      <w:r w:rsidRPr="002643F1">
        <w:rPr>
          <w:rFonts w:ascii="Arial" w:hAnsi="Arial" w:cs="Arial"/>
          <w:b/>
          <w:bCs/>
          <w:spacing w:val="35"/>
          <w:u w:val="thick" w:color="000000"/>
        </w:rPr>
        <w:t xml:space="preserve"> </w:t>
      </w:r>
      <w:r w:rsidRPr="002643F1">
        <w:rPr>
          <w:rFonts w:ascii="Arial" w:hAnsi="Arial" w:cs="Arial"/>
          <w:b/>
          <w:bCs/>
          <w:u w:val="thick" w:color="000000"/>
        </w:rPr>
        <w:t>Dumping</w:t>
      </w:r>
      <w:r w:rsidRPr="002643F1">
        <w:rPr>
          <w:rFonts w:ascii="Arial" w:hAnsi="Arial" w:cs="Arial"/>
          <w:b/>
          <w:bCs/>
          <w:spacing w:val="36"/>
          <w:u w:val="thick" w:color="000000"/>
        </w:rPr>
        <w:t xml:space="preserve"> </w:t>
      </w:r>
      <w:r w:rsidRPr="002643F1">
        <w:rPr>
          <w:rFonts w:ascii="Arial" w:hAnsi="Arial" w:cs="Arial"/>
          <w:b/>
          <w:bCs/>
          <w:u w:val="thick" w:color="000000"/>
        </w:rPr>
        <w:t>and</w:t>
      </w:r>
      <w:r w:rsidRPr="002643F1">
        <w:rPr>
          <w:rFonts w:ascii="Arial" w:hAnsi="Arial" w:cs="Arial"/>
          <w:b/>
          <w:bCs/>
          <w:spacing w:val="19"/>
          <w:u w:val="thick" w:color="000000"/>
        </w:rPr>
        <w:t xml:space="preserve"> </w:t>
      </w:r>
      <w:r w:rsidRPr="002643F1">
        <w:rPr>
          <w:rFonts w:ascii="Arial" w:hAnsi="Arial" w:cs="Arial"/>
          <w:b/>
          <w:bCs/>
          <w:u w:val="thick" w:color="000000"/>
        </w:rPr>
        <w:t>Countervailing</w:t>
      </w:r>
      <w:r w:rsidRPr="002643F1">
        <w:rPr>
          <w:rFonts w:ascii="Arial" w:hAnsi="Arial" w:cs="Arial"/>
          <w:b/>
          <w:bCs/>
          <w:spacing w:val="28"/>
          <w:u w:val="thick" w:color="000000"/>
        </w:rPr>
        <w:t xml:space="preserve"> </w:t>
      </w:r>
      <w:r w:rsidRPr="002643F1">
        <w:rPr>
          <w:rFonts w:ascii="Arial" w:hAnsi="Arial" w:cs="Arial"/>
          <w:b/>
          <w:bCs/>
          <w:u w:val="thick" w:color="000000"/>
        </w:rPr>
        <w:t>Dutie</w:t>
      </w:r>
      <w:r w:rsidR="00F32C12">
        <w:rPr>
          <w:rFonts w:ascii="Arial" w:hAnsi="Arial" w:cs="Arial"/>
          <w:b/>
          <w:bCs/>
          <w:u w:val="thick" w:color="000000"/>
        </w:rPr>
        <w:t>s C</w:t>
      </w:r>
      <w:r w:rsidRPr="002643F1">
        <w:rPr>
          <w:rFonts w:ascii="Arial" w:hAnsi="Arial" w:cs="Arial"/>
          <w:b/>
          <w:bCs/>
          <w:u w:val="thick" w:color="000000"/>
        </w:rPr>
        <w:t>ollected</w:t>
      </w:r>
      <w:r w:rsidRPr="002643F1">
        <w:rPr>
          <w:rFonts w:ascii="Arial" w:hAnsi="Arial" w:cs="Arial"/>
          <w:b/>
          <w:bCs/>
          <w:spacing w:val="29"/>
          <w:u w:val="thick" w:color="000000"/>
        </w:rPr>
        <w:t xml:space="preserve"> </w:t>
      </w:r>
      <w:r w:rsidRPr="002643F1">
        <w:rPr>
          <w:rFonts w:ascii="Arial" w:hAnsi="Arial" w:cs="Arial"/>
          <w:b/>
          <w:bCs/>
          <w:u w:val="thick" w:color="000000"/>
        </w:rPr>
        <w:t>on</w:t>
      </w:r>
      <w:r w:rsidRPr="002643F1">
        <w:rPr>
          <w:rFonts w:ascii="Arial" w:hAnsi="Arial" w:cs="Arial"/>
          <w:b/>
          <w:bCs/>
          <w:spacing w:val="10"/>
          <w:u w:val="thick" w:color="000000"/>
        </w:rPr>
        <w:t xml:space="preserve"> </w:t>
      </w:r>
      <w:r w:rsidRPr="002643F1">
        <w:rPr>
          <w:rFonts w:ascii="Arial" w:hAnsi="Arial" w:cs="Arial"/>
          <w:b/>
          <w:bCs/>
          <w:u w:val="thick" w:color="000000"/>
        </w:rPr>
        <w:t>Honey</w:t>
      </w:r>
      <w:r w:rsidRPr="002643F1">
        <w:rPr>
          <w:rFonts w:ascii="Arial" w:hAnsi="Arial" w:cs="Arial"/>
          <w:b/>
          <w:bCs/>
          <w:spacing w:val="22"/>
          <w:u w:val="thick" w:color="000000"/>
        </w:rPr>
        <w:t xml:space="preserve"> </w:t>
      </w:r>
      <w:r w:rsidRPr="002643F1">
        <w:rPr>
          <w:rFonts w:ascii="Arial" w:hAnsi="Arial" w:cs="Arial"/>
          <w:b/>
          <w:bCs/>
          <w:u w:val="thick" w:color="000000"/>
        </w:rPr>
        <w:t>Imports</w:t>
      </w:r>
      <w:r w:rsidRPr="002643F1">
        <w:rPr>
          <w:rFonts w:ascii="Arial" w:hAnsi="Arial" w:cs="Arial"/>
          <w:b/>
          <w:bCs/>
          <w:spacing w:val="20"/>
          <w:u w:val="thick" w:color="000000"/>
        </w:rPr>
        <w:t xml:space="preserve"> </w:t>
      </w:r>
      <w:r w:rsidRPr="002643F1">
        <w:rPr>
          <w:rFonts w:ascii="Arial" w:hAnsi="Arial" w:cs="Arial"/>
          <w:b/>
          <w:bCs/>
          <w:u w:val="thick" w:color="000000"/>
        </w:rPr>
        <w:t>from</w:t>
      </w:r>
      <w:r w:rsidRPr="002643F1">
        <w:rPr>
          <w:rFonts w:ascii="Arial" w:hAnsi="Arial" w:cs="Arial"/>
          <w:b/>
          <w:bCs/>
          <w:spacing w:val="20"/>
          <w:u w:val="thick" w:color="000000"/>
        </w:rPr>
        <w:t xml:space="preserve"> </w:t>
      </w:r>
      <w:r w:rsidRPr="002643F1">
        <w:rPr>
          <w:rFonts w:ascii="Arial" w:hAnsi="Arial" w:cs="Arial"/>
          <w:b/>
          <w:bCs/>
          <w:u w:val="thick" w:color="000000"/>
        </w:rPr>
        <w:t>China</w:t>
      </w:r>
      <w:r>
        <w:rPr>
          <w:rFonts w:ascii="Arial" w:hAnsi="Arial" w:cs="Arial"/>
          <w:b/>
          <w:bCs/>
          <w:u w:val="thick" w:color="000000"/>
        </w:rPr>
        <w:t xml:space="preserve"> </w:t>
      </w:r>
      <w:r w:rsidRPr="002643F1">
        <w:rPr>
          <w:rFonts w:ascii="Arial" w:hAnsi="Arial" w:cs="Arial"/>
          <w:b/>
          <w:bCs/>
          <w:u w:val="thick" w:color="000000"/>
        </w:rPr>
        <w:t>and</w:t>
      </w:r>
      <w:r w:rsidRPr="002643F1">
        <w:rPr>
          <w:rFonts w:ascii="Arial" w:hAnsi="Arial" w:cs="Arial"/>
          <w:b/>
          <w:bCs/>
          <w:spacing w:val="11"/>
          <w:u w:val="thick" w:color="000000"/>
        </w:rPr>
        <w:t xml:space="preserve"> </w:t>
      </w:r>
      <w:r w:rsidRPr="002643F1">
        <w:rPr>
          <w:rFonts w:ascii="Arial" w:hAnsi="Arial" w:cs="Arial"/>
          <w:b/>
          <w:bCs/>
          <w:u w:val="thick" w:color="000000"/>
        </w:rPr>
        <w:t>Argentina</w:t>
      </w:r>
    </w:p>
    <w:p w14:paraId="679541CE" w14:textId="77777777" w:rsidR="001C406E" w:rsidRDefault="001C406E" w:rsidP="001C406E">
      <w:pPr>
        <w:ind w:firstLine="667"/>
        <w:jc w:val="both"/>
        <w:rPr>
          <w:rFonts w:ascii="Arial" w:hAnsi="Arial" w:cs="Arial"/>
        </w:rPr>
      </w:pPr>
      <w:r w:rsidRPr="002643F1">
        <w:rPr>
          <w:rFonts w:ascii="Arial" w:hAnsi="Arial" w:cs="Arial"/>
        </w:rPr>
        <w:t xml:space="preserve">In the fall of each year, the federal government distributes to eligible domestic producers the duties the government has assessed and collected on certain imports that are subject to antidumping ("AD") and countervailing duty ("CVD") orders.  </w:t>
      </w:r>
      <w:r>
        <w:rPr>
          <w:rFonts w:ascii="Arial" w:hAnsi="Arial" w:cs="Arial"/>
        </w:rPr>
        <w:t xml:space="preserve">For purposes relevant to AHPA members, </w:t>
      </w:r>
      <w:r w:rsidRPr="002643F1">
        <w:rPr>
          <w:rFonts w:ascii="Arial" w:hAnsi="Arial" w:cs="Arial"/>
        </w:rPr>
        <w:t xml:space="preserve">the government will again distribute </w:t>
      </w:r>
      <w:r>
        <w:rPr>
          <w:rFonts w:ascii="Arial" w:hAnsi="Arial" w:cs="Arial"/>
        </w:rPr>
        <w:t xml:space="preserve">this fall </w:t>
      </w:r>
      <w:r w:rsidRPr="002643F1">
        <w:rPr>
          <w:rFonts w:ascii="Arial" w:hAnsi="Arial" w:cs="Arial"/>
        </w:rPr>
        <w:t>AD and CVD duties c</w:t>
      </w:r>
      <w:r>
        <w:rPr>
          <w:rFonts w:ascii="Arial" w:hAnsi="Arial" w:cs="Arial"/>
        </w:rPr>
        <w:t xml:space="preserve">ollected during its fiscal year </w:t>
      </w:r>
      <w:r w:rsidR="00F739A2">
        <w:rPr>
          <w:rFonts w:ascii="Arial" w:hAnsi="Arial" w:cs="Arial"/>
        </w:rPr>
        <w:t>2019</w:t>
      </w:r>
      <w:r w:rsidRPr="002643F1">
        <w:rPr>
          <w:rFonts w:ascii="Arial" w:hAnsi="Arial" w:cs="Arial"/>
        </w:rPr>
        <w:t xml:space="preserve"> (</w:t>
      </w:r>
      <w:r w:rsidRPr="00EE193B">
        <w:rPr>
          <w:rFonts w:ascii="Arial" w:hAnsi="Arial" w:cs="Arial"/>
          <w:i/>
        </w:rPr>
        <w:t>i.e</w:t>
      </w:r>
      <w:r w:rsidRPr="002643F1">
        <w:rPr>
          <w:rFonts w:ascii="Arial" w:hAnsi="Arial" w:cs="Arial"/>
        </w:rPr>
        <w:t xml:space="preserve">., October </w:t>
      </w:r>
      <w:r w:rsidR="00F739A2">
        <w:rPr>
          <w:rFonts w:ascii="Arial" w:hAnsi="Arial" w:cs="Arial"/>
        </w:rPr>
        <w:t>2018</w:t>
      </w:r>
      <w:r w:rsidRPr="002643F1">
        <w:rPr>
          <w:rFonts w:ascii="Arial" w:hAnsi="Arial" w:cs="Arial"/>
        </w:rPr>
        <w:t xml:space="preserve"> </w:t>
      </w:r>
      <w:r>
        <w:rPr>
          <w:rFonts w:ascii="Arial" w:hAnsi="Arial" w:cs="Arial"/>
        </w:rPr>
        <w:t>through</w:t>
      </w:r>
      <w:r w:rsidRPr="002643F1">
        <w:rPr>
          <w:rFonts w:ascii="Arial" w:hAnsi="Arial" w:cs="Arial"/>
        </w:rPr>
        <w:t xml:space="preserve"> September </w:t>
      </w:r>
      <w:r w:rsidR="00F739A2">
        <w:rPr>
          <w:rFonts w:ascii="Arial" w:hAnsi="Arial" w:cs="Arial"/>
        </w:rPr>
        <w:t>2019</w:t>
      </w:r>
      <w:r w:rsidRPr="002643F1">
        <w:rPr>
          <w:rFonts w:ascii="Arial" w:hAnsi="Arial" w:cs="Arial"/>
        </w:rPr>
        <w:t>)</w:t>
      </w:r>
      <w:r>
        <w:rPr>
          <w:rFonts w:ascii="Arial" w:hAnsi="Arial" w:cs="Arial"/>
        </w:rPr>
        <w:t xml:space="preserve"> </w:t>
      </w:r>
      <w:r w:rsidRPr="002643F1">
        <w:rPr>
          <w:rFonts w:ascii="Arial" w:hAnsi="Arial" w:cs="Arial"/>
        </w:rPr>
        <w:t>on honey from China</w:t>
      </w:r>
      <w:r>
        <w:rPr>
          <w:rFonts w:ascii="Arial" w:hAnsi="Arial" w:cs="Arial"/>
        </w:rPr>
        <w:t xml:space="preserve"> </w:t>
      </w:r>
      <w:r w:rsidRPr="002643F1">
        <w:rPr>
          <w:rFonts w:ascii="Arial" w:hAnsi="Arial" w:cs="Arial"/>
        </w:rPr>
        <w:t>and</w:t>
      </w:r>
      <w:r>
        <w:rPr>
          <w:rFonts w:ascii="Arial" w:hAnsi="Arial" w:cs="Arial"/>
        </w:rPr>
        <w:t xml:space="preserve"> </w:t>
      </w:r>
      <w:r w:rsidRPr="002643F1">
        <w:rPr>
          <w:rFonts w:ascii="Arial" w:hAnsi="Arial" w:cs="Arial"/>
        </w:rPr>
        <w:t>Argentina</w:t>
      </w:r>
      <w:r>
        <w:rPr>
          <w:rFonts w:ascii="Arial" w:hAnsi="Arial" w:cs="Arial"/>
        </w:rPr>
        <w:t xml:space="preserve"> that was imported into </w:t>
      </w:r>
      <w:r w:rsidRPr="002643F1">
        <w:rPr>
          <w:rFonts w:ascii="Arial" w:hAnsi="Arial" w:cs="Arial"/>
        </w:rPr>
        <w:t>the United States between</w:t>
      </w:r>
      <w:r w:rsidR="00EE193B">
        <w:rPr>
          <w:rFonts w:ascii="Arial" w:hAnsi="Arial" w:cs="Arial"/>
        </w:rPr>
        <w:t xml:space="preserve"> December 2001 and September </w:t>
      </w:r>
      <w:r w:rsidRPr="002643F1">
        <w:rPr>
          <w:rFonts w:ascii="Arial" w:hAnsi="Arial" w:cs="Arial"/>
        </w:rPr>
        <w:t>2007, the period during which the so-called "Byrd Amendment" was in effect</w:t>
      </w:r>
      <w:r>
        <w:rPr>
          <w:rFonts w:ascii="Arial" w:hAnsi="Arial" w:cs="Arial"/>
        </w:rPr>
        <w:t xml:space="preserve">. </w:t>
      </w:r>
      <w:r w:rsidRPr="002643F1">
        <w:rPr>
          <w:rFonts w:ascii="Arial" w:hAnsi="Arial" w:cs="Arial"/>
        </w:rPr>
        <w:t xml:space="preserve"> </w:t>
      </w:r>
    </w:p>
    <w:p w14:paraId="640A5F6A" w14:textId="77777777" w:rsidR="001C406E" w:rsidRPr="002643F1" w:rsidRDefault="001C406E" w:rsidP="001C406E">
      <w:pPr>
        <w:ind w:firstLine="667"/>
        <w:jc w:val="both"/>
        <w:rPr>
          <w:rFonts w:ascii="Arial" w:hAnsi="Arial" w:cs="Arial"/>
        </w:rPr>
      </w:pPr>
      <w:r w:rsidRPr="002643F1">
        <w:rPr>
          <w:rFonts w:ascii="Arial" w:hAnsi="Arial" w:cs="Arial"/>
        </w:rPr>
        <w:t>The</w:t>
      </w:r>
      <w:r>
        <w:rPr>
          <w:rFonts w:ascii="Arial" w:hAnsi="Arial" w:cs="Arial"/>
        </w:rPr>
        <w:t xml:space="preserve"> </w:t>
      </w:r>
      <w:r w:rsidRPr="002643F1">
        <w:rPr>
          <w:rFonts w:ascii="Arial" w:hAnsi="Arial" w:cs="Arial"/>
        </w:rPr>
        <w:t xml:space="preserve">government </w:t>
      </w:r>
      <w:r>
        <w:rPr>
          <w:rFonts w:ascii="Arial" w:hAnsi="Arial" w:cs="Arial"/>
        </w:rPr>
        <w:t>just</w:t>
      </w:r>
      <w:r w:rsidRPr="002643F1">
        <w:rPr>
          <w:rFonts w:ascii="Arial" w:hAnsi="Arial" w:cs="Arial"/>
        </w:rPr>
        <w:t xml:space="preserve"> announced that, as of April 30, </w:t>
      </w:r>
      <w:r w:rsidR="00F739A2">
        <w:rPr>
          <w:rFonts w:ascii="Arial" w:hAnsi="Arial" w:cs="Arial"/>
        </w:rPr>
        <w:t>2019</w:t>
      </w:r>
      <w:r w:rsidRPr="002643F1">
        <w:rPr>
          <w:rFonts w:ascii="Arial" w:hAnsi="Arial" w:cs="Arial"/>
        </w:rPr>
        <w:t xml:space="preserve">, it had collected </w:t>
      </w:r>
      <w:r w:rsidR="00EE193B" w:rsidRPr="00EE193B">
        <w:rPr>
          <w:rFonts w:ascii="Arial" w:hAnsi="Arial" w:cs="Arial"/>
        </w:rPr>
        <w:t>$4,904,454.35</w:t>
      </w:r>
      <w:r w:rsidR="00EE193B">
        <w:rPr>
          <w:rFonts w:ascii="Arial" w:hAnsi="Arial" w:cs="Arial"/>
        </w:rPr>
        <w:t xml:space="preserve"> </w:t>
      </w:r>
      <w:r w:rsidRPr="002643F1">
        <w:rPr>
          <w:rFonts w:ascii="Arial" w:hAnsi="Arial" w:cs="Arial"/>
        </w:rPr>
        <w:t>in AD and CVD duties on honey imports from China, and that it intends</w:t>
      </w:r>
      <w:r>
        <w:rPr>
          <w:rFonts w:ascii="Arial" w:hAnsi="Arial" w:cs="Arial"/>
        </w:rPr>
        <w:t xml:space="preserve"> </w:t>
      </w:r>
      <w:r w:rsidRPr="002643F1">
        <w:rPr>
          <w:rFonts w:ascii="Arial" w:hAnsi="Arial" w:cs="Arial"/>
        </w:rPr>
        <w:t>to</w:t>
      </w:r>
      <w:r>
        <w:rPr>
          <w:rFonts w:ascii="Arial" w:hAnsi="Arial" w:cs="Arial"/>
        </w:rPr>
        <w:t xml:space="preserve"> </w:t>
      </w:r>
      <w:r w:rsidRPr="002643F1">
        <w:rPr>
          <w:rFonts w:ascii="Arial" w:hAnsi="Arial" w:cs="Arial"/>
        </w:rPr>
        <w:t>distribute</w:t>
      </w:r>
      <w:r>
        <w:rPr>
          <w:rFonts w:ascii="Arial" w:hAnsi="Arial" w:cs="Arial"/>
        </w:rPr>
        <w:t xml:space="preserve"> </w:t>
      </w:r>
      <w:r w:rsidRPr="002643F1">
        <w:rPr>
          <w:rFonts w:ascii="Arial" w:hAnsi="Arial" w:cs="Arial"/>
        </w:rPr>
        <w:t>this</w:t>
      </w:r>
      <w:r>
        <w:rPr>
          <w:rFonts w:ascii="Arial" w:hAnsi="Arial" w:cs="Arial"/>
        </w:rPr>
        <w:t xml:space="preserve"> </w:t>
      </w:r>
      <w:r w:rsidRPr="002643F1">
        <w:rPr>
          <w:rFonts w:ascii="Arial" w:hAnsi="Arial" w:cs="Arial"/>
        </w:rPr>
        <w:t>amount</w:t>
      </w:r>
      <w:r>
        <w:rPr>
          <w:rFonts w:ascii="Arial" w:hAnsi="Arial" w:cs="Arial"/>
        </w:rPr>
        <w:t xml:space="preserve"> </w:t>
      </w:r>
      <w:r w:rsidRPr="002643F1">
        <w:rPr>
          <w:rFonts w:ascii="Arial" w:hAnsi="Arial" w:cs="Arial"/>
        </w:rPr>
        <w:t>to</w:t>
      </w:r>
      <w:r>
        <w:rPr>
          <w:rFonts w:ascii="Arial" w:hAnsi="Arial" w:cs="Arial"/>
        </w:rPr>
        <w:t xml:space="preserve"> </w:t>
      </w:r>
      <w:r w:rsidRPr="002643F1">
        <w:rPr>
          <w:rFonts w:ascii="Arial" w:hAnsi="Arial" w:cs="Arial"/>
        </w:rPr>
        <w:t>eligible</w:t>
      </w:r>
      <w:r>
        <w:rPr>
          <w:rFonts w:ascii="Arial" w:hAnsi="Arial" w:cs="Arial"/>
        </w:rPr>
        <w:t xml:space="preserve"> </w:t>
      </w:r>
      <w:r w:rsidRPr="002643F1">
        <w:rPr>
          <w:rFonts w:ascii="Arial" w:hAnsi="Arial" w:cs="Arial"/>
        </w:rPr>
        <w:t>domest</w:t>
      </w:r>
      <w:r>
        <w:rPr>
          <w:rFonts w:ascii="Arial" w:hAnsi="Arial" w:cs="Arial"/>
        </w:rPr>
        <w:t xml:space="preserve">ic honey producers later in </w:t>
      </w:r>
      <w:r w:rsidR="00F739A2">
        <w:rPr>
          <w:rFonts w:ascii="Arial" w:hAnsi="Arial" w:cs="Arial"/>
        </w:rPr>
        <w:t>2019</w:t>
      </w:r>
      <w:r w:rsidRPr="002643F1">
        <w:rPr>
          <w:rFonts w:ascii="Arial" w:hAnsi="Arial" w:cs="Arial"/>
        </w:rPr>
        <w:t>.</w:t>
      </w:r>
      <w:r w:rsidR="002C4797">
        <w:rPr>
          <w:rFonts w:ascii="Arial" w:hAnsi="Arial" w:cs="Arial"/>
        </w:rPr>
        <w:t xml:space="preserve">  </w:t>
      </w:r>
      <w:r w:rsidR="00DE1138">
        <w:rPr>
          <w:rFonts w:ascii="Arial" w:hAnsi="Arial" w:cs="Arial"/>
        </w:rPr>
        <w:t>T</w:t>
      </w:r>
      <w:r w:rsidR="002C4797" w:rsidRPr="002C4797">
        <w:rPr>
          <w:rFonts w:ascii="Arial" w:hAnsi="Arial" w:cs="Arial"/>
        </w:rPr>
        <w:t xml:space="preserve">he preliminary amount announced by CBP for FY </w:t>
      </w:r>
      <w:r w:rsidR="00F739A2">
        <w:rPr>
          <w:rFonts w:ascii="Arial" w:hAnsi="Arial" w:cs="Arial"/>
        </w:rPr>
        <w:t>2019</w:t>
      </w:r>
      <w:r w:rsidR="002C4797" w:rsidRPr="002C4797">
        <w:rPr>
          <w:rFonts w:ascii="Arial" w:hAnsi="Arial" w:cs="Arial"/>
        </w:rPr>
        <w:t xml:space="preserve"> is subject to change through the end of the </w:t>
      </w:r>
      <w:r w:rsidR="00DE1138">
        <w:rPr>
          <w:rFonts w:ascii="Arial" w:hAnsi="Arial" w:cs="Arial"/>
        </w:rPr>
        <w:t xml:space="preserve">fiscal </w:t>
      </w:r>
      <w:r w:rsidR="002C4797" w:rsidRPr="002C4797">
        <w:rPr>
          <w:rFonts w:ascii="Arial" w:hAnsi="Arial" w:cs="Arial"/>
        </w:rPr>
        <w:t>year (</w:t>
      </w:r>
      <w:r w:rsidR="002C4797" w:rsidRPr="00EE193B">
        <w:rPr>
          <w:rFonts w:ascii="Arial" w:hAnsi="Arial" w:cs="Arial"/>
          <w:i/>
        </w:rPr>
        <w:t>i.e</w:t>
      </w:r>
      <w:r w:rsidR="002C4797" w:rsidRPr="002C4797">
        <w:rPr>
          <w:rFonts w:ascii="Arial" w:hAnsi="Arial" w:cs="Arial"/>
        </w:rPr>
        <w:t xml:space="preserve">., Sept. </w:t>
      </w:r>
      <w:r w:rsidR="00DE1138">
        <w:rPr>
          <w:rFonts w:ascii="Arial" w:hAnsi="Arial" w:cs="Arial"/>
        </w:rPr>
        <w:t xml:space="preserve">30, </w:t>
      </w:r>
      <w:r w:rsidR="00F739A2">
        <w:rPr>
          <w:rFonts w:ascii="Arial" w:hAnsi="Arial" w:cs="Arial"/>
        </w:rPr>
        <w:t>2019</w:t>
      </w:r>
      <w:r w:rsidR="002C4797" w:rsidRPr="002C4797">
        <w:rPr>
          <w:rFonts w:ascii="Arial" w:hAnsi="Arial" w:cs="Arial"/>
        </w:rPr>
        <w:t>), so the actual amount distributed under the China Honey AD order fo</w:t>
      </w:r>
      <w:r w:rsidR="002C4797">
        <w:rPr>
          <w:rFonts w:ascii="Arial" w:hAnsi="Arial" w:cs="Arial"/>
        </w:rPr>
        <w:t xml:space="preserve">r fiscal year </w:t>
      </w:r>
      <w:r w:rsidR="00F739A2">
        <w:rPr>
          <w:rFonts w:ascii="Arial" w:hAnsi="Arial" w:cs="Arial"/>
        </w:rPr>
        <w:t>2019</w:t>
      </w:r>
      <w:r w:rsidR="002C4797" w:rsidRPr="002C4797">
        <w:rPr>
          <w:rFonts w:ascii="Arial" w:hAnsi="Arial" w:cs="Arial"/>
        </w:rPr>
        <w:t xml:space="preserve"> could be less than, or greate</w:t>
      </w:r>
      <w:r w:rsidR="002C4797">
        <w:rPr>
          <w:rFonts w:ascii="Arial" w:hAnsi="Arial" w:cs="Arial"/>
        </w:rPr>
        <w:t>r than, the preliminary amount.</w:t>
      </w:r>
    </w:p>
    <w:p w14:paraId="7CFB4EB4" w14:textId="77777777" w:rsidR="001C406E" w:rsidRDefault="001C406E" w:rsidP="001C406E">
      <w:pPr>
        <w:jc w:val="both"/>
        <w:rPr>
          <w:rFonts w:ascii="Arial" w:hAnsi="Arial" w:cs="Arial"/>
        </w:rPr>
      </w:pPr>
      <w:r w:rsidRPr="002643F1">
        <w:rPr>
          <w:rFonts w:ascii="Arial" w:hAnsi="Arial" w:cs="Arial"/>
        </w:rPr>
        <w:tab/>
      </w:r>
      <w:r>
        <w:rPr>
          <w:rFonts w:ascii="Arial" w:hAnsi="Arial" w:cs="Arial"/>
        </w:rPr>
        <w:t>Each</w:t>
      </w:r>
      <w:r w:rsidRPr="002643F1">
        <w:rPr>
          <w:rFonts w:ascii="Arial" w:hAnsi="Arial" w:cs="Arial"/>
        </w:rPr>
        <w:t xml:space="preserve"> </w:t>
      </w:r>
      <w:r>
        <w:rPr>
          <w:rFonts w:ascii="Arial" w:hAnsi="Arial" w:cs="Arial"/>
        </w:rPr>
        <w:t>AHPA</w:t>
      </w:r>
      <w:r w:rsidRPr="002643F1">
        <w:rPr>
          <w:rFonts w:ascii="Arial" w:hAnsi="Arial" w:cs="Arial"/>
        </w:rPr>
        <w:t xml:space="preserve"> member </w:t>
      </w:r>
      <w:r>
        <w:rPr>
          <w:rFonts w:ascii="Arial" w:hAnsi="Arial" w:cs="Arial"/>
        </w:rPr>
        <w:t xml:space="preserve">that meets all four of the following requirements is </w:t>
      </w:r>
      <w:r w:rsidRPr="002643F1">
        <w:rPr>
          <w:rFonts w:ascii="Arial" w:hAnsi="Arial" w:cs="Arial"/>
        </w:rPr>
        <w:t>eligible to apply for a "distribution" of the duties</w:t>
      </w:r>
      <w:r>
        <w:rPr>
          <w:rFonts w:ascii="Arial" w:hAnsi="Arial" w:cs="Arial"/>
        </w:rPr>
        <w:t xml:space="preserve"> collected during FY </w:t>
      </w:r>
      <w:r w:rsidR="00F739A2">
        <w:rPr>
          <w:rFonts w:ascii="Arial" w:hAnsi="Arial" w:cs="Arial"/>
        </w:rPr>
        <w:t>2019</w:t>
      </w:r>
      <w:r>
        <w:rPr>
          <w:rFonts w:ascii="Arial" w:hAnsi="Arial" w:cs="Arial"/>
        </w:rPr>
        <w:t>:</w:t>
      </w:r>
    </w:p>
    <w:p w14:paraId="5007507E" w14:textId="77777777" w:rsidR="001C406E" w:rsidRDefault="001C406E" w:rsidP="001C406E">
      <w:pPr>
        <w:tabs>
          <w:tab w:val="left" w:pos="1170"/>
          <w:tab w:val="left" w:pos="8190"/>
        </w:tabs>
        <w:spacing w:after="120" w:line="240" w:lineRule="auto"/>
        <w:ind w:left="1166" w:right="14" w:hanging="446"/>
        <w:jc w:val="both"/>
        <w:rPr>
          <w:rFonts w:ascii="Arial" w:hAnsi="Arial" w:cs="Arial"/>
        </w:rPr>
      </w:pPr>
      <w:r>
        <w:rPr>
          <w:rFonts w:ascii="Arial" w:hAnsi="Arial" w:cs="Arial"/>
        </w:rPr>
        <w:t xml:space="preserve">(1) </w:t>
      </w:r>
      <w:r>
        <w:rPr>
          <w:rFonts w:ascii="Arial" w:hAnsi="Arial" w:cs="Arial"/>
        </w:rPr>
        <w:tab/>
        <w:t xml:space="preserve">The member was an AHPA member in good standing (including having fully paid its dues) in 2000, when the Petition requesting the AD/CVD honey trade investigations was filed; </w:t>
      </w:r>
    </w:p>
    <w:p w14:paraId="43A7CA6A" w14:textId="77777777" w:rsidR="001C406E" w:rsidRDefault="001C406E" w:rsidP="001C406E">
      <w:pPr>
        <w:tabs>
          <w:tab w:val="left" w:pos="1170"/>
          <w:tab w:val="left" w:pos="8190"/>
        </w:tabs>
        <w:spacing w:after="240" w:line="240" w:lineRule="auto"/>
        <w:ind w:left="1170" w:right="15" w:hanging="450"/>
        <w:jc w:val="both"/>
        <w:rPr>
          <w:rFonts w:ascii="Arial" w:hAnsi="Arial" w:cs="Arial"/>
        </w:rPr>
      </w:pPr>
      <w:r>
        <w:rPr>
          <w:rFonts w:ascii="Arial" w:hAnsi="Arial" w:cs="Arial"/>
        </w:rPr>
        <w:t xml:space="preserve">(2) </w:t>
      </w:r>
      <w:r>
        <w:rPr>
          <w:rFonts w:ascii="Arial" w:hAnsi="Arial" w:cs="Arial"/>
        </w:rPr>
        <w:tab/>
        <w:t xml:space="preserve">The member has fully paid </w:t>
      </w:r>
      <w:proofErr w:type="gramStart"/>
      <w:r w:rsidRPr="00DA6468">
        <w:rPr>
          <w:rFonts w:ascii="Arial" w:hAnsi="Arial" w:cs="Arial"/>
          <w:u w:val="single"/>
        </w:rPr>
        <w:t>all</w:t>
      </w:r>
      <w:r>
        <w:rPr>
          <w:rFonts w:ascii="Arial" w:hAnsi="Arial" w:cs="Arial"/>
        </w:rPr>
        <w:t xml:space="preserve"> of</w:t>
      </w:r>
      <w:proofErr w:type="gramEnd"/>
      <w:r>
        <w:rPr>
          <w:rFonts w:ascii="Arial" w:hAnsi="Arial" w:cs="Arial"/>
        </w:rPr>
        <w:t xml:space="preserve"> its membership dues for </w:t>
      </w:r>
      <w:r w:rsidRPr="00DA6468">
        <w:rPr>
          <w:rFonts w:ascii="Arial" w:hAnsi="Arial" w:cs="Arial"/>
          <w:u w:val="single"/>
        </w:rPr>
        <w:t>each year</w:t>
      </w:r>
      <w:r w:rsidRPr="001C406E">
        <w:rPr>
          <w:rFonts w:ascii="Arial" w:hAnsi="Arial" w:cs="Arial"/>
        </w:rPr>
        <w:t xml:space="preserve"> </w:t>
      </w:r>
      <w:r w:rsidRPr="00DA6468">
        <w:rPr>
          <w:rFonts w:ascii="Arial" w:hAnsi="Arial" w:cs="Arial"/>
        </w:rPr>
        <w:t xml:space="preserve">from </w:t>
      </w:r>
      <w:r w:rsidRPr="00DA6468">
        <w:rPr>
          <w:rFonts w:ascii="Arial" w:hAnsi="Arial" w:cs="Arial"/>
          <w:u w:val="single"/>
        </w:rPr>
        <w:t xml:space="preserve">2000 to </w:t>
      </w:r>
      <w:r w:rsidR="00F739A2">
        <w:rPr>
          <w:rFonts w:ascii="Arial" w:hAnsi="Arial" w:cs="Arial"/>
          <w:u w:val="single"/>
        </w:rPr>
        <w:t>2019</w:t>
      </w:r>
      <w:r w:rsidRPr="00DA6468">
        <w:rPr>
          <w:rFonts w:ascii="Arial" w:hAnsi="Arial" w:cs="Arial"/>
        </w:rPr>
        <w:t>;</w:t>
      </w:r>
      <w:r>
        <w:rPr>
          <w:rFonts w:ascii="Arial" w:hAnsi="Arial" w:cs="Arial"/>
        </w:rPr>
        <w:t xml:space="preserve"> </w:t>
      </w:r>
    </w:p>
    <w:p w14:paraId="170D19C7" w14:textId="77777777" w:rsidR="001C406E" w:rsidRDefault="001C406E" w:rsidP="001C406E">
      <w:pPr>
        <w:tabs>
          <w:tab w:val="left" w:pos="1170"/>
          <w:tab w:val="left" w:pos="8190"/>
        </w:tabs>
        <w:spacing w:after="120" w:line="240" w:lineRule="auto"/>
        <w:ind w:left="1166" w:right="14" w:hanging="446"/>
        <w:jc w:val="both"/>
        <w:rPr>
          <w:rFonts w:ascii="Arial" w:hAnsi="Arial" w:cs="Arial"/>
        </w:rPr>
      </w:pPr>
      <w:r>
        <w:rPr>
          <w:rFonts w:ascii="Arial" w:hAnsi="Arial" w:cs="Arial"/>
        </w:rPr>
        <w:t xml:space="preserve">(3) </w:t>
      </w:r>
      <w:r>
        <w:rPr>
          <w:rFonts w:ascii="Arial" w:hAnsi="Arial" w:cs="Arial"/>
        </w:rPr>
        <w:tab/>
        <w:t xml:space="preserve">The member has continuously produced and sold raw honey from 2000 to </w:t>
      </w:r>
      <w:r w:rsidR="00F739A2">
        <w:rPr>
          <w:rFonts w:ascii="Arial" w:hAnsi="Arial" w:cs="Arial"/>
        </w:rPr>
        <w:t>2019</w:t>
      </w:r>
      <w:r>
        <w:rPr>
          <w:rFonts w:ascii="Arial" w:hAnsi="Arial" w:cs="Arial"/>
        </w:rPr>
        <w:t>; and</w:t>
      </w:r>
    </w:p>
    <w:p w14:paraId="6CA2B5E4" w14:textId="77777777" w:rsidR="001C406E" w:rsidRDefault="001C406E" w:rsidP="001C406E">
      <w:pPr>
        <w:tabs>
          <w:tab w:val="left" w:pos="1170"/>
          <w:tab w:val="left" w:pos="8190"/>
        </w:tabs>
        <w:spacing w:after="240" w:line="240" w:lineRule="auto"/>
        <w:ind w:left="1170" w:right="15" w:hanging="450"/>
        <w:jc w:val="both"/>
        <w:rPr>
          <w:rFonts w:ascii="Arial" w:hAnsi="Arial" w:cs="Arial"/>
        </w:rPr>
      </w:pPr>
      <w:r>
        <w:rPr>
          <w:rFonts w:ascii="Arial" w:hAnsi="Arial" w:cs="Arial"/>
        </w:rPr>
        <w:t>(4)</w:t>
      </w:r>
      <w:r>
        <w:rPr>
          <w:rFonts w:ascii="Arial" w:hAnsi="Arial" w:cs="Arial"/>
        </w:rPr>
        <w:tab/>
        <w:t xml:space="preserve">The member is </w:t>
      </w:r>
      <w:r w:rsidRPr="00DA6468">
        <w:rPr>
          <w:rFonts w:ascii="Arial" w:hAnsi="Arial" w:cs="Arial"/>
          <w:u w:val="single"/>
        </w:rPr>
        <w:t>not</w:t>
      </w:r>
      <w:r>
        <w:rPr>
          <w:rFonts w:ascii="Arial" w:hAnsi="Arial" w:cs="Arial"/>
        </w:rPr>
        <w:t xml:space="preserve"> a member of Sioux Honey Association (“SHA”) or, if it is </w:t>
      </w:r>
      <w:proofErr w:type="gramStart"/>
      <w:r>
        <w:rPr>
          <w:rFonts w:ascii="Arial" w:hAnsi="Arial" w:cs="Arial"/>
        </w:rPr>
        <w:t>an</w:t>
      </w:r>
      <w:proofErr w:type="gramEnd"/>
      <w:r>
        <w:rPr>
          <w:rFonts w:ascii="Arial" w:hAnsi="Arial" w:cs="Arial"/>
        </w:rPr>
        <w:t xml:space="preserve"> SHA member, the member will not receive any part of distributions SHA will receive for FY </w:t>
      </w:r>
      <w:r w:rsidR="00F739A2">
        <w:rPr>
          <w:rFonts w:ascii="Arial" w:hAnsi="Arial" w:cs="Arial"/>
        </w:rPr>
        <w:t>2019</w:t>
      </w:r>
      <w:r>
        <w:rPr>
          <w:rFonts w:ascii="Arial" w:hAnsi="Arial" w:cs="Arial"/>
        </w:rPr>
        <w:t xml:space="preserve">.  </w:t>
      </w:r>
    </w:p>
    <w:p w14:paraId="3928DA6C" w14:textId="77777777" w:rsidR="001C406E" w:rsidRPr="002643F1" w:rsidRDefault="001C406E" w:rsidP="001C406E">
      <w:pPr>
        <w:jc w:val="both"/>
        <w:rPr>
          <w:rFonts w:ascii="Arial" w:hAnsi="Arial" w:cs="Arial"/>
        </w:rPr>
      </w:pPr>
      <w:r w:rsidRPr="002643F1">
        <w:rPr>
          <w:rFonts w:ascii="Arial" w:hAnsi="Arial" w:cs="Arial"/>
        </w:rPr>
        <w:t xml:space="preserve">The AHPA will </w:t>
      </w:r>
      <w:r>
        <w:rPr>
          <w:rFonts w:ascii="Arial" w:hAnsi="Arial" w:cs="Arial"/>
        </w:rPr>
        <w:t xml:space="preserve">soon submit </w:t>
      </w:r>
      <w:r w:rsidRPr="002643F1">
        <w:rPr>
          <w:rFonts w:ascii="Arial" w:hAnsi="Arial" w:cs="Arial"/>
        </w:rPr>
        <w:t xml:space="preserve">to the federal government an updated AHPA membership list that will include only those members </w:t>
      </w:r>
      <w:r>
        <w:rPr>
          <w:rFonts w:ascii="Arial" w:hAnsi="Arial" w:cs="Arial"/>
        </w:rPr>
        <w:t>that</w:t>
      </w:r>
      <w:r w:rsidRPr="002643F1">
        <w:rPr>
          <w:rFonts w:ascii="Arial" w:hAnsi="Arial" w:cs="Arial"/>
        </w:rPr>
        <w:t xml:space="preserve"> </w:t>
      </w:r>
      <w:r>
        <w:rPr>
          <w:rFonts w:ascii="Arial" w:hAnsi="Arial" w:cs="Arial"/>
        </w:rPr>
        <w:t xml:space="preserve">meet the first three of these four requirements.  </w:t>
      </w:r>
      <w:r w:rsidRPr="00DA6468">
        <w:rPr>
          <w:rFonts w:ascii="Arial" w:hAnsi="Arial" w:cs="Arial"/>
          <w:u w:val="single"/>
        </w:rPr>
        <w:t xml:space="preserve">Any AHPA member that has not paid its dues through </w:t>
      </w:r>
      <w:r w:rsidR="00F739A2">
        <w:rPr>
          <w:rFonts w:ascii="Arial" w:hAnsi="Arial" w:cs="Arial"/>
          <w:u w:val="single"/>
        </w:rPr>
        <w:t>2019</w:t>
      </w:r>
      <w:r w:rsidRPr="00DA6468">
        <w:rPr>
          <w:rFonts w:ascii="Arial" w:hAnsi="Arial" w:cs="Arial"/>
          <w:u w:val="single"/>
        </w:rPr>
        <w:t xml:space="preserve"> will not be included on the list the AHPA provides to the government</w:t>
      </w:r>
      <w:r w:rsidRPr="002643F1">
        <w:rPr>
          <w:rFonts w:ascii="Arial" w:hAnsi="Arial" w:cs="Arial"/>
        </w:rPr>
        <w:t xml:space="preserve"> </w:t>
      </w:r>
      <w:r>
        <w:rPr>
          <w:rFonts w:ascii="Arial" w:hAnsi="Arial" w:cs="Arial"/>
        </w:rPr>
        <w:t xml:space="preserve">and thus will </w:t>
      </w:r>
      <w:r w:rsidRPr="002643F1">
        <w:rPr>
          <w:rFonts w:ascii="Arial" w:hAnsi="Arial" w:cs="Arial"/>
        </w:rPr>
        <w:t>not be eligible to receive a distribution of</w:t>
      </w:r>
      <w:r>
        <w:rPr>
          <w:rFonts w:ascii="Arial" w:hAnsi="Arial" w:cs="Arial"/>
        </w:rPr>
        <w:t xml:space="preserve"> the</w:t>
      </w:r>
      <w:r w:rsidRPr="002643F1">
        <w:rPr>
          <w:rFonts w:ascii="Arial" w:hAnsi="Arial" w:cs="Arial"/>
        </w:rPr>
        <w:t xml:space="preserve"> duties</w:t>
      </w:r>
      <w:r>
        <w:rPr>
          <w:rFonts w:ascii="Arial" w:hAnsi="Arial" w:cs="Arial"/>
        </w:rPr>
        <w:t xml:space="preserve"> collected during FY </w:t>
      </w:r>
      <w:r w:rsidR="00F739A2">
        <w:rPr>
          <w:rFonts w:ascii="Arial" w:hAnsi="Arial" w:cs="Arial"/>
        </w:rPr>
        <w:t>2019</w:t>
      </w:r>
      <w:r w:rsidRPr="002643F1">
        <w:rPr>
          <w:rFonts w:ascii="Arial" w:hAnsi="Arial" w:cs="Arial"/>
        </w:rPr>
        <w:t>.</w:t>
      </w:r>
    </w:p>
    <w:p w14:paraId="6F503EF8" w14:textId="77777777" w:rsidR="001C406E" w:rsidRDefault="001C406E" w:rsidP="001C406E">
      <w:pPr>
        <w:jc w:val="both"/>
        <w:rPr>
          <w:rFonts w:ascii="Arial" w:hAnsi="Arial" w:cs="Arial"/>
        </w:rPr>
      </w:pPr>
      <w:r w:rsidRPr="002643F1">
        <w:rPr>
          <w:rFonts w:ascii="Arial" w:hAnsi="Arial" w:cs="Arial"/>
        </w:rPr>
        <w:tab/>
      </w:r>
      <w:r>
        <w:rPr>
          <w:rFonts w:ascii="Arial" w:hAnsi="Arial" w:cs="Arial"/>
        </w:rPr>
        <w:t xml:space="preserve">In order to receive a distribution of the collected duties, qualifying AHPA members (i.e., those that meet the four requirements above) must </w:t>
      </w:r>
      <w:r w:rsidRPr="002643F1">
        <w:rPr>
          <w:rFonts w:ascii="Arial" w:hAnsi="Arial" w:cs="Arial"/>
        </w:rPr>
        <w:t>submit to U.S. Cu</w:t>
      </w:r>
      <w:r>
        <w:rPr>
          <w:rFonts w:ascii="Arial" w:hAnsi="Arial" w:cs="Arial"/>
        </w:rPr>
        <w:t xml:space="preserve">stoms and Border Protection (“CBP”) a certification making claims for a distribution under the </w:t>
      </w:r>
      <w:r w:rsidRPr="002643F1">
        <w:rPr>
          <w:rFonts w:ascii="Arial" w:hAnsi="Arial" w:cs="Arial"/>
        </w:rPr>
        <w:t>three AD and CVD trade orders on honey imports from China and Argentina</w:t>
      </w:r>
      <w:r>
        <w:rPr>
          <w:rFonts w:ascii="Arial" w:hAnsi="Arial" w:cs="Arial"/>
        </w:rPr>
        <w:t xml:space="preserve">. </w:t>
      </w:r>
      <w:r w:rsidRPr="002643F1">
        <w:rPr>
          <w:rFonts w:ascii="Arial" w:hAnsi="Arial" w:cs="Arial"/>
        </w:rPr>
        <w:t xml:space="preserve"> </w:t>
      </w:r>
    </w:p>
    <w:p w14:paraId="748C92D9" w14:textId="77777777" w:rsidR="001C406E" w:rsidRDefault="001C406E" w:rsidP="001C406E">
      <w:pPr>
        <w:ind w:firstLine="720"/>
        <w:jc w:val="both"/>
        <w:rPr>
          <w:rFonts w:ascii="Arial" w:hAnsi="Arial" w:cs="Arial"/>
        </w:rPr>
      </w:pPr>
      <w:r w:rsidRPr="002643F1">
        <w:rPr>
          <w:rFonts w:ascii="Arial" w:hAnsi="Arial" w:cs="Arial"/>
        </w:rPr>
        <w:lastRenderedPageBreak/>
        <w:t>T</w:t>
      </w:r>
      <w:r>
        <w:rPr>
          <w:rFonts w:ascii="Arial" w:hAnsi="Arial" w:cs="Arial"/>
        </w:rPr>
        <w:t>his</w:t>
      </w:r>
      <w:r w:rsidRPr="002643F1">
        <w:rPr>
          <w:rFonts w:ascii="Arial" w:hAnsi="Arial" w:cs="Arial"/>
        </w:rPr>
        <w:t xml:space="preserve"> </w:t>
      </w:r>
      <w:r>
        <w:rPr>
          <w:rFonts w:ascii="Arial" w:hAnsi="Arial" w:cs="Arial"/>
        </w:rPr>
        <w:t xml:space="preserve">certification </w:t>
      </w:r>
      <w:r w:rsidRPr="002643F1">
        <w:rPr>
          <w:rFonts w:ascii="Arial" w:hAnsi="Arial" w:cs="Arial"/>
        </w:rPr>
        <w:t xml:space="preserve">must be </w:t>
      </w:r>
      <w:r w:rsidRPr="00DE1138">
        <w:rPr>
          <w:rFonts w:ascii="Arial" w:hAnsi="Arial" w:cs="Arial"/>
          <w:b/>
        </w:rPr>
        <w:t>RECEIVED</w:t>
      </w:r>
      <w:r w:rsidRPr="002643F1">
        <w:rPr>
          <w:rFonts w:ascii="Arial" w:hAnsi="Arial" w:cs="Arial"/>
        </w:rPr>
        <w:t xml:space="preserve"> by </w:t>
      </w:r>
      <w:r>
        <w:rPr>
          <w:rFonts w:ascii="Arial" w:hAnsi="Arial" w:cs="Arial"/>
        </w:rPr>
        <w:t xml:space="preserve">CBP </w:t>
      </w:r>
      <w:r w:rsidRPr="002643F1">
        <w:rPr>
          <w:rFonts w:ascii="Arial" w:hAnsi="Arial" w:cs="Arial"/>
        </w:rPr>
        <w:t xml:space="preserve">by </w:t>
      </w:r>
      <w:r w:rsidR="00F739A2">
        <w:rPr>
          <w:rFonts w:ascii="Arial" w:hAnsi="Arial" w:cs="Arial"/>
        </w:rPr>
        <w:t>Tuesday</w:t>
      </w:r>
      <w:r w:rsidRPr="00B907F3">
        <w:rPr>
          <w:rFonts w:ascii="Arial" w:hAnsi="Arial" w:cs="Arial"/>
        </w:rPr>
        <w:t xml:space="preserve">, July </w:t>
      </w:r>
      <w:r w:rsidR="008A72A6">
        <w:rPr>
          <w:rFonts w:ascii="Arial" w:hAnsi="Arial" w:cs="Arial"/>
        </w:rPr>
        <w:t>3</w:t>
      </w:r>
      <w:r w:rsidR="00DE1138">
        <w:rPr>
          <w:rFonts w:ascii="Arial" w:hAnsi="Arial" w:cs="Arial"/>
        </w:rPr>
        <w:t>0</w:t>
      </w:r>
      <w:r w:rsidRPr="00B907F3">
        <w:rPr>
          <w:rFonts w:ascii="Arial" w:hAnsi="Arial" w:cs="Arial"/>
        </w:rPr>
        <w:t xml:space="preserve">, </w:t>
      </w:r>
      <w:r w:rsidR="00F739A2">
        <w:rPr>
          <w:rFonts w:ascii="Arial" w:hAnsi="Arial" w:cs="Arial"/>
        </w:rPr>
        <w:t>2019</w:t>
      </w:r>
      <w:r>
        <w:rPr>
          <w:rFonts w:ascii="Arial" w:hAnsi="Arial" w:cs="Arial"/>
        </w:rPr>
        <w:t xml:space="preserve">. </w:t>
      </w:r>
      <w:r w:rsidRPr="002643F1">
        <w:rPr>
          <w:rFonts w:ascii="Arial" w:hAnsi="Arial" w:cs="Arial"/>
        </w:rPr>
        <w:t xml:space="preserve"> Any </w:t>
      </w:r>
      <w:r>
        <w:rPr>
          <w:rFonts w:ascii="Arial" w:hAnsi="Arial" w:cs="Arial"/>
        </w:rPr>
        <w:t xml:space="preserve">certification </w:t>
      </w:r>
      <w:r w:rsidRPr="002643F1">
        <w:rPr>
          <w:rFonts w:ascii="Arial" w:hAnsi="Arial" w:cs="Arial"/>
        </w:rPr>
        <w:t xml:space="preserve">received by </w:t>
      </w:r>
      <w:r>
        <w:rPr>
          <w:rFonts w:ascii="Arial" w:hAnsi="Arial" w:cs="Arial"/>
        </w:rPr>
        <w:t xml:space="preserve">CBP </w:t>
      </w:r>
      <w:r w:rsidRPr="002643F1">
        <w:rPr>
          <w:rFonts w:ascii="Arial" w:hAnsi="Arial" w:cs="Arial"/>
        </w:rPr>
        <w:t>after that date will not be considered</w:t>
      </w:r>
      <w:r>
        <w:rPr>
          <w:rFonts w:ascii="Arial" w:hAnsi="Arial" w:cs="Arial"/>
        </w:rPr>
        <w:t xml:space="preserve">. </w:t>
      </w:r>
      <w:r w:rsidRPr="002643F1">
        <w:rPr>
          <w:rFonts w:ascii="Arial" w:hAnsi="Arial" w:cs="Arial"/>
        </w:rPr>
        <w:t xml:space="preserve"> In addition, </w:t>
      </w:r>
      <w:r>
        <w:rPr>
          <w:rFonts w:ascii="Arial" w:hAnsi="Arial" w:cs="Arial"/>
        </w:rPr>
        <w:t xml:space="preserve">to the extent you submit your certification to CBP in hard copy, </w:t>
      </w:r>
      <w:r w:rsidRPr="002643F1">
        <w:rPr>
          <w:rFonts w:ascii="Arial" w:hAnsi="Arial" w:cs="Arial"/>
        </w:rPr>
        <w:t xml:space="preserve">you need to </w:t>
      </w:r>
      <w:r>
        <w:rPr>
          <w:rFonts w:ascii="Arial" w:hAnsi="Arial" w:cs="Arial"/>
        </w:rPr>
        <w:t xml:space="preserve">submit </w:t>
      </w:r>
      <w:r w:rsidRPr="002643F1">
        <w:rPr>
          <w:rFonts w:ascii="Arial" w:hAnsi="Arial" w:cs="Arial"/>
        </w:rPr>
        <w:t>three</w:t>
      </w:r>
      <w:r>
        <w:rPr>
          <w:rFonts w:ascii="Arial" w:hAnsi="Arial" w:cs="Arial"/>
        </w:rPr>
        <w:t xml:space="preserve"> </w:t>
      </w:r>
      <w:r w:rsidRPr="002643F1">
        <w:rPr>
          <w:rFonts w:ascii="Arial" w:hAnsi="Arial" w:cs="Arial"/>
        </w:rPr>
        <w:t>copies</w:t>
      </w:r>
      <w:r>
        <w:rPr>
          <w:rFonts w:ascii="Arial" w:hAnsi="Arial" w:cs="Arial"/>
        </w:rPr>
        <w:t xml:space="preserve"> </w:t>
      </w:r>
      <w:r w:rsidRPr="002643F1">
        <w:rPr>
          <w:rFonts w:ascii="Arial" w:hAnsi="Arial" w:cs="Arial"/>
        </w:rPr>
        <w:t>of</w:t>
      </w:r>
      <w:r>
        <w:rPr>
          <w:rFonts w:ascii="Arial" w:hAnsi="Arial" w:cs="Arial"/>
        </w:rPr>
        <w:t xml:space="preserve"> the certification.  </w:t>
      </w:r>
    </w:p>
    <w:p w14:paraId="4FEA7841" w14:textId="77777777" w:rsidR="001C406E" w:rsidRPr="002643F1" w:rsidRDefault="001C406E" w:rsidP="001C406E">
      <w:pPr>
        <w:ind w:firstLine="720"/>
        <w:jc w:val="both"/>
        <w:rPr>
          <w:rFonts w:ascii="Arial" w:hAnsi="Arial" w:cs="Arial"/>
        </w:rPr>
      </w:pPr>
      <w:r w:rsidRPr="002643F1">
        <w:rPr>
          <w:rFonts w:ascii="Arial" w:hAnsi="Arial" w:cs="Arial"/>
        </w:rPr>
        <w:t xml:space="preserve">Please note: if you are a member of the Sioux Honey Association ("SHA"), you do not need to file - </w:t>
      </w:r>
      <w:r w:rsidRPr="00DA6468">
        <w:rPr>
          <w:rFonts w:ascii="Arial" w:hAnsi="Arial" w:cs="Arial"/>
          <w:u w:val="single"/>
        </w:rPr>
        <w:t>and you should not file</w:t>
      </w:r>
      <w:r w:rsidRPr="002643F1">
        <w:rPr>
          <w:rFonts w:ascii="Arial" w:hAnsi="Arial" w:cs="Arial"/>
        </w:rPr>
        <w:t xml:space="preserve"> - any Byrd Amendment application, </w:t>
      </w:r>
      <w:r>
        <w:rPr>
          <w:rFonts w:ascii="Arial" w:hAnsi="Arial" w:cs="Arial"/>
        </w:rPr>
        <w:t>because</w:t>
      </w:r>
      <w:r w:rsidRPr="002643F1">
        <w:rPr>
          <w:rFonts w:ascii="Arial" w:hAnsi="Arial" w:cs="Arial"/>
        </w:rPr>
        <w:t xml:space="preserve"> SHA, as a cooperative, is filing on behalf of </w:t>
      </w:r>
      <w:r>
        <w:rPr>
          <w:rFonts w:ascii="Arial" w:hAnsi="Arial" w:cs="Arial"/>
        </w:rPr>
        <w:t xml:space="preserve">all of </w:t>
      </w:r>
      <w:r w:rsidRPr="002643F1">
        <w:rPr>
          <w:rFonts w:ascii="Arial" w:hAnsi="Arial" w:cs="Arial"/>
        </w:rPr>
        <w:t>its members.</w:t>
      </w:r>
    </w:p>
    <w:p w14:paraId="71144554" w14:textId="77777777" w:rsidR="001C406E" w:rsidRDefault="001C406E" w:rsidP="001C406E">
      <w:pPr>
        <w:ind w:firstLine="720"/>
        <w:rPr>
          <w:rFonts w:ascii="Arial" w:hAnsi="Arial" w:cs="Arial"/>
        </w:rPr>
      </w:pPr>
      <w:r w:rsidRPr="00DA6468">
        <w:rPr>
          <w:rFonts w:ascii="Arial" w:hAnsi="Arial" w:cs="Arial"/>
        </w:rPr>
        <w:t xml:space="preserve">Our international trade lawyers at Kelley </w:t>
      </w:r>
      <w:proofErr w:type="spellStart"/>
      <w:r w:rsidRPr="00DA6468">
        <w:rPr>
          <w:rFonts w:ascii="Arial" w:hAnsi="Arial" w:cs="Arial"/>
        </w:rPr>
        <w:t>Drye</w:t>
      </w:r>
      <w:proofErr w:type="spellEnd"/>
      <w:r w:rsidRPr="00DA6468">
        <w:rPr>
          <w:rFonts w:ascii="Arial" w:hAnsi="Arial" w:cs="Arial"/>
        </w:rPr>
        <w:t xml:space="preserve"> &amp; Warren LLP have drafted the attached memorandum and certification template to assist you in completing the application.  Forms and instructions may be downloaded from the AHPA website: </w:t>
      </w:r>
    </w:p>
    <w:p w14:paraId="31B4A10D" w14:textId="77777777" w:rsidR="001C406E" w:rsidRDefault="00932EDB" w:rsidP="001C406E">
      <w:pPr>
        <w:ind w:firstLine="720"/>
        <w:rPr>
          <w:rFonts w:ascii="Arial" w:hAnsi="Arial" w:cs="Arial"/>
        </w:rPr>
      </w:pPr>
      <w:hyperlink r:id="rId7" w:history="1">
        <w:r w:rsidR="001C406E" w:rsidRPr="00DA6468">
          <w:rPr>
            <w:rStyle w:val="Hyperlink"/>
            <w:rFonts w:ascii="Arial" w:hAnsi="Arial" w:cs="Arial"/>
          </w:rPr>
          <w:t>http://www.ahpanet.com/?page=ByrdAmendment</w:t>
        </w:r>
      </w:hyperlink>
    </w:p>
    <w:p w14:paraId="79933B2C" w14:textId="77777777" w:rsidR="001C406E" w:rsidRPr="00DA6468" w:rsidRDefault="001C406E" w:rsidP="001C406E">
      <w:pPr>
        <w:rPr>
          <w:rFonts w:ascii="Arial" w:hAnsi="Arial" w:cs="Arial"/>
        </w:rPr>
      </w:pPr>
      <w:r w:rsidRPr="00DA6468">
        <w:rPr>
          <w:rFonts w:ascii="Arial" w:hAnsi="Arial" w:cs="Arial"/>
        </w:rPr>
        <w:t>or contact</w:t>
      </w:r>
      <w:r>
        <w:rPr>
          <w:rFonts w:ascii="Arial" w:hAnsi="Arial" w:cs="Arial"/>
        </w:rPr>
        <w:t xml:space="preserve"> me,</w:t>
      </w:r>
      <w:r w:rsidRPr="00DA6468">
        <w:rPr>
          <w:rFonts w:ascii="Arial" w:hAnsi="Arial" w:cs="Arial"/>
        </w:rPr>
        <w:t xml:space="preserve"> Cassie</w:t>
      </w:r>
      <w:r>
        <w:rPr>
          <w:rFonts w:ascii="Arial" w:hAnsi="Arial" w:cs="Arial"/>
        </w:rPr>
        <w:t xml:space="preserve"> Cox, </w:t>
      </w:r>
      <w:r w:rsidRPr="00DA6468">
        <w:rPr>
          <w:rFonts w:ascii="Arial" w:hAnsi="Arial" w:cs="Arial"/>
        </w:rPr>
        <w:t>to send you hard copies. We recommend that you immediately review these documents, and that you prepare and file your certification with CBP as soon as possible.  Should you have any questions about preparing your certification that</w:t>
      </w:r>
      <w:r>
        <w:rPr>
          <w:rFonts w:ascii="Arial" w:hAnsi="Arial" w:cs="Arial"/>
        </w:rPr>
        <w:t xml:space="preserve"> are not </w:t>
      </w:r>
      <w:r w:rsidRPr="00DA6468">
        <w:rPr>
          <w:rFonts w:ascii="Arial" w:hAnsi="Arial" w:cs="Arial"/>
        </w:rPr>
        <w:t>answered</w:t>
      </w:r>
      <w:r>
        <w:rPr>
          <w:rFonts w:ascii="Arial" w:hAnsi="Arial" w:cs="Arial"/>
        </w:rPr>
        <w:t xml:space="preserve"> </w:t>
      </w:r>
      <w:r w:rsidRPr="00DA6468">
        <w:rPr>
          <w:rFonts w:ascii="Arial" w:hAnsi="Arial" w:cs="Arial"/>
        </w:rPr>
        <w:t>by</w:t>
      </w:r>
      <w:r>
        <w:rPr>
          <w:rFonts w:ascii="Arial" w:hAnsi="Arial" w:cs="Arial"/>
        </w:rPr>
        <w:t xml:space="preserve"> </w:t>
      </w:r>
      <w:r w:rsidRPr="00DA6468">
        <w:rPr>
          <w:rFonts w:ascii="Arial" w:hAnsi="Arial" w:cs="Arial"/>
        </w:rPr>
        <w:t>these materials, please</w:t>
      </w:r>
      <w:r>
        <w:rPr>
          <w:rFonts w:ascii="Arial" w:hAnsi="Arial" w:cs="Arial"/>
        </w:rPr>
        <w:t xml:space="preserve"> </w:t>
      </w:r>
      <w:r w:rsidRPr="00DA6468">
        <w:rPr>
          <w:rFonts w:ascii="Arial" w:hAnsi="Arial" w:cs="Arial"/>
        </w:rPr>
        <w:t>contact me as follows:</w:t>
      </w:r>
    </w:p>
    <w:p w14:paraId="205203D1" w14:textId="77777777" w:rsidR="001C406E" w:rsidRPr="00073668" w:rsidRDefault="001C406E" w:rsidP="001C406E">
      <w:pPr>
        <w:pStyle w:val="NoSpacing"/>
        <w:ind w:left="720" w:firstLine="720"/>
        <w:rPr>
          <w:rFonts w:ascii="Arial" w:hAnsi="Arial" w:cs="Arial"/>
          <w:sz w:val="20"/>
          <w:szCs w:val="20"/>
        </w:rPr>
      </w:pPr>
      <w:r w:rsidRPr="00073668">
        <w:rPr>
          <w:rFonts w:ascii="Arial" w:hAnsi="Arial" w:cs="Arial"/>
          <w:sz w:val="20"/>
          <w:szCs w:val="20"/>
        </w:rPr>
        <w:t>Cassie Cox</w:t>
      </w:r>
    </w:p>
    <w:p w14:paraId="05693415" w14:textId="77777777" w:rsidR="001C406E" w:rsidRPr="00073668" w:rsidRDefault="001C406E" w:rsidP="001C406E">
      <w:pPr>
        <w:pStyle w:val="NoSpacing"/>
        <w:ind w:left="720" w:firstLine="720"/>
        <w:rPr>
          <w:rFonts w:ascii="Arial" w:hAnsi="Arial" w:cs="Arial"/>
          <w:sz w:val="20"/>
          <w:szCs w:val="20"/>
        </w:rPr>
      </w:pPr>
      <w:r w:rsidRPr="00073668">
        <w:rPr>
          <w:rFonts w:ascii="Arial" w:hAnsi="Arial" w:cs="Arial"/>
          <w:sz w:val="20"/>
          <w:szCs w:val="20"/>
        </w:rPr>
        <w:t>PO Box 435</w:t>
      </w:r>
    </w:p>
    <w:p w14:paraId="2FFFC439" w14:textId="77777777" w:rsidR="001C406E" w:rsidRPr="00073668" w:rsidRDefault="001C406E" w:rsidP="001C406E">
      <w:pPr>
        <w:pStyle w:val="NoSpacing"/>
        <w:ind w:left="720" w:firstLine="720"/>
        <w:rPr>
          <w:rFonts w:ascii="Arial" w:hAnsi="Arial" w:cs="Arial"/>
          <w:sz w:val="20"/>
          <w:szCs w:val="20"/>
        </w:rPr>
      </w:pPr>
      <w:r w:rsidRPr="00073668">
        <w:rPr>
          <w:rFonts w:ascii="Arial" w:hAnsi="Arial" w:cs="Arial"/>
          <w:sz w:val="20"/>
          <w:szCs w:val="20"/>
        </w:rPr>
        <w:t>Mendon, UT 84325</w:t>
      </w:r>
    </w:p>
    <w:p w14:paraId="02179A33" w14:textId="77777777" w:rsidR="001C406E" w:rsidRPr="00073668" w:rsidRDefault="001C406E" w:rsidP="001C406E">
      <w:pPr>
        <w:pStyle w:val="NoSpacing"/>
        <w:ind w:left="720" w:firstLine="720"/>
        <w:rPr>
          <w:rFonts w:ascii="Arial" w:hAnsi="Arial" w:cs="Arial"/>
          <w:sz w:val="20"/>
          <w:szCs w:val="20"/>
        </w:rPr>
      </w:pPr>
      <w:r w:rsidRPr="00073668">
        <w:rPr>
          <w:rFonts w:ascii="Arial" w:hAnsi="Arial" w:cs="Arial"/>
          <w:sz w:val="20"/>
          <w:szCs w:val="20"/>
        </w:rPr>
        <w:t>281-900-9740</w:t>
      </w:r>
    </w:p>
    <w:p w14:paraId="5E8341AF" w14:textId="77777777" w:rsidR="001C406E" w:rsidRPr="00073668" w:rsidRDefault="001C406E" w:rsidP="001C406E">
      <w:pPr>
        <w:pStyle w:val="NoSpacing"/>
        <w:ind w:left="720" w:firstLine="720"/>
        <w:rPr>
          <w:rFonts w:ascii="Arial" w:hAnsi="Arial" w:cs="Arial"/>
          <w:sz w:val="20"/>
          <w:szCs w:val="20"/>
        </w:rPr>
      </w:pPr>
      <w:r w:rsidRPr="00073668">
        <w:rPr>
          <w:rFonts w:ascii="Arial" w:hAnsi="Arial" w:cs="Arial"/>
          <w:sz w:val="20"/>
          <w:szCs w:val="20"/>
        </w:rPr>
        <w:t>cassie@ahpanet.com</w:t>
      </w:r>
    </w:p>
    <w:p w14:paraId="6C7BC864" w14:textId="77777777" w:rsidR="001C406E" w:rsidRPr="00B6083A" w:rsidRDefault="001C406E" w:rsidP="001C406E">
      <w:pPr>
        <w:pStyle w:val="NoSpacing"/>
      </w:pPr>
    </w:p>
    <w:p w14:paraId="63C391CC" w14:textId="77777777" w:rsidR="001C406E" w:rsidRPr="00B6083A" w:rsidRDefault="001C406E" w:rsidP="001C406E">
      <w:pPr>
        <w:ind w:firstLine="720"/>
        <w:jc w:val="both"/>
        <w:rPr>
          <w:rFonts w:ascii="Arial" w:hAnsi="Arial" w:cs="Arial"/>
        </w:rPr>
      </w:pPr>
      <w:r w:rsidRPr="00B6083A">
        <w:rPr>
          <w:rFonts w:ascii="Arial" w:hAnsi="Arial" w:cs="Arial"/>
        </w:rPr>
        <w:t xml:space="preserve">Please contact </w:t>
      </w:r>
      <w:r>
        <w:rPr>
          <w:rFonts w:ascii="Arial" w:hAnsi="Arial" w:cs="Arial"/>
        </w:rPr>
        <w:t xml:space="preserve">me </w:t>
      </w:r>
      <w:r w:rsidRPr="00B6083A">
        <w:rPr>
          <w:rFonts w:ascii="Arial" w:hAnsi="Arial" w:cs="Arial"/>
        </w:rPr>
        <w:t xml:space="preserve">only after you have fully reflected on the </w:t>
      </w:r>
      <w:proofErr w:type="gramStart"/>
      <w:r w:rsidRPr="00B6083A">
        <w:rPr>
          <w:rFonts w:ascii="Arial" w:hAnsi="Arial" w:cs="Arial"/>
        </w:rPr>
        <w:t>problem, and</w:t>
      </w:r>
      <w:proofErr w:type="gramEnd"/>
      <w:r w:rsidRPr="00B6083A">
        <w:rPr>
          <w:rFonts w:ascii="Arial" w:hAnsi="Arial" w:cs="Arial"/>
        </w:rPr>
        <w:t xml:space="preserve"> have attempted to resolve it by c</w:t>
      </w:r>
      <w:r>
        <w:rPr>
          <w:rFonts w:ascii="Arial" w:hAnsi="Arial" w:cs="Arial"/>
        </w:rPr>
        <w:t>onsulting the instructions</w:t>
      </w:r>
      <w:r w:rsidRPr="00B6083A">
        <w:rPr>
          <w:rFonts w:ascii="Arial" w:hAnsi="Arial" w:cs="Arial"/>
        </w:rPr>
        <w:t xml:space="preserve">. </w:t>
      </w:r>
      <w:r>
        <w:rPr>
          <w:rFonts w:ascii="Arial" w:hAnsi="Arial" w:cs="Arial"/>
        </w:rPr>
        <w:t xml:space="preserve">If, after that, you still need to contact me, and I am </w:t>
      </w:r>
      <w:r w:rsidRPr="00B6083A">
        <w:rPr>
          <w:rFonts w:ascii="Arial" w:hAnsi="Arial" w:cs="Arial"/>
        </w:rPr>
        <w:t xml:space="preserve">unable to resolve your question, </w:t>
      </w:r>
      <w:r>
        <w:rPr>
          <w:rFonts w:ascii="Arial" w:hAnsi="Arial" w:cs="Arial"/>
        </w:rPr>
        <w:t>I</w:t>
      </w:r>
      <w:r w:rsidRPr="00B6083A">
        <w:rPr>
          <w:rFonts w:ascii="Arial" w:hAnsi="Arial" w:cs="Arial"/>
        </w:rPr>
        <w:t xml:space="preserve"> will present it to the Kelley </w:t>
      </w:r>
      <w:proofErr w:type="spellStart"/>
      <w:r w:rsidRPr="00B6083A">
        <w:rPr>
          <w:rFonts w:ascii="Arial" w:hAnsi="Arial" w:cs="Arial"/>
        </w:rPr>
        <w:t>Drye</w:t>
      </w:r>
      <w:proofErr w:type="spellEnd"/>
      <w:r w:rsidRPr="00B6083A">
        <w:rPr>
          <w:rFonts w:ascii="Arial" w:hAnsi="Arial" w:cs="Arial"/>
        </w:rPr>
        <w:t xml:space="preserve"> attorneys.</w:t>
      </w:r>
    </w:p>
    <w:p w14:paraId="60BD277C" w14:textId="77777777" w:rsidR="001C406E" w:rsidRPr="00B6083A" w:rsidRDefault="001C406E" w:rsidP="001C406E">
      <w:pPr>
        <w:ind w:firstLine="720"/>
        <w:jc w:val="both"/>
        <w:rPr>
          <w:rFonts w:ascii="Arial" w:hAnsi="Arial" w:cs="Arial"/>
        </w:rPr>
      </w:pPr>
      <w:r>
        <w:rPr>
          <w:rFonts w:ascii="Arial" w:hAnsi="Arial" w:cs="Arial"/>
        </w:rPr>
        <w:t>As a reminder</w:t>
      </w:r>
      <w:r w:rsidRPr="00B6083A">
        <w:rPr>
          <w:rFonts w:ascii="Arial" w:hAnsi="Arial" w:cs="Arial"/>
        </w:rPr>
        <w:t xml:space="preserve">, the original and two copies of your </w:t>
      </w:r>
      <w:r>
        <w:rPr>
          <w:rFonts w:ascii="Arial" w:hAnsi="Arial" w:cs="Arial"/>
        </w:rPr>
        <w:t xml:space="preserve">certification </w:t>
      </w:r>
      <w:r w:rsidRPr="00B6083A">
        <w:rPr>
          <w:rFonts w:ascii="Arial" w:hAnsi="Arial" w:cs="Arial"/>
        </w:rPr>
        <w:t xml:space="preserve">must be </w:t>
      </w:r>
      <w:r w:rsidRPr="00073668">
        <w:rPr>
          <w:rFonts w:ascii="Arial" w:hAnsi="Arial" w:cs="Arial"/>
          <w:b/>
          <w:color w:val="FF0000"/>
          <w:u w:val="single"/>
        </w:rPr>
        <w:t>received</w:t>
      </w:r>
      <w:r w:rsidRPr="00073668">
        <w:rPr>
          <w:rFonts w:ascii="Arial" w:hAnsi="Arial" w:cs="Arial"/>
          <w:color w:val="FF0000"/>
        </w:rPr>
        <w:t xml:space="preserve"> by CBP </w:t>
      </w:r>
      <w:r w:rsidRPr="00073668">
        <w:rPr>
          <w:rFonts w:ascii="Arial" w:hAnsi="Arial" w:cs="Arial"/>
          <w:b/>
          <w:color w:val="FF0000"/>
          <w:u w:val="single"/>
        </w:rPr>
        <w:t xml:space="preserve">no later than </w:t>
      </w:r>
      <w:r w:rsidR="00F739A2" w:rsidRPr="00073668">
        <w:rPr>
          <w:rFonts w:ascii="Arial" w:hAnsi="Arial" w:cs="Arial"/>
          <w:b/>
          <w:color w:val="FF0000"/>
          <w:u w:val="single"/>
        </w:rPr>
        <w:t>Tuesday</w:t>
      </w:r>
      <w:r w:rsidRPr="00073668">
        <w:rPr>
          <w:rFonts w:ascii="Arial" w:hAnsi="Arial" w:cs="Arial"/>
          <w:b/>
          <w:color w:val="FF0000"/>
          <w:u w:val="single"/>
        </w:rPr>
        <w:t xml:space="preserve">, July </w:t>
      </w:r>
      <w:r w:rsidR="008A72A6" w:rsidRPr="00073668">
        <w:rPr>
          <w:rFonts w:ascii="Arial" w:hAnsi="Arial" w:cs="Arial"/>
          <w:b/>
          <w:color w:val="FF0000"/>
          <w:u w:val="single"/>
        </w:rPr>
        <w:t>3</w:t>
      </w:r>
      <w:r w:rsidR="00DE1138" w:rsidRPr="00073668">
        <w:rPr>
          <w:rFonts w:ascii="Arial" w:hAnsi="Arial" w:cs="Arial"/>
          <w:b/>
          <w:color w:val="FF0000"/>
          <w:u w:val="single"/>
        </w:rPr>
        <w:t>0</w:t>
      </w:r>
      <w:r w:rsidRPr="00073668">
        <w:rPr>
          <w:rFonts w:ascii="Arial" w:hAnsi="Arial" w:cs="Arial"/>
          <w:b/>
          <w:color w:val="FF0000"/>
          <w:u w:val="single"/>
        </w:rPr>
        <w:t xml:space="preserve">, </w:t>
      </w:r>
      <w:r w:rsidR="00F739A2" w:rsidRPr="00073668">
        <w:rPr>
          <w:rFonts w:ascii="Arial" w:hAnsi="Arial" w:cs="Arial"/>
          <w:b/>
          <w:color w:val="FF0000"/>
          <w:u w:val="single"/>
        </w:rPr>
        <w:t>2019</w:t>
      </w:r>
      <w:r w:rsidRPr="00B6083A">
        <w:rPr>
          <w:rFonts w:ascii="Arial" w:hAnsi="Arial" w:cs="Arial"/>
        </w:rPr>
        <w:t xml:space="preserve">, for </w:t>
      </w:r>
      <w:r>
        <w:rPr>
          <w:rFonts w:ascii="Arial" w:hAnsi="Arial" w:cs="Arial"/>
        </w:rPr>
        <w:t xml:space="preserve">eligible AHPA members to receive any portion </w:t>
      </w:r>
      <w:r w:rsidRPr="00B6083A">
        <w:rPr>
          <w:rFonts w:ascii="Arial" w:hAnsi="Arial" w:cs="Arial"/>
        </w:rPr>
        <w:t>of this year's Byrd Amendment distribution.</w:t>
      </w:r>
    </w:p>
    <w:p w14:paraId="53A09ADC" w14:textId="77777777" w:rsidR="001C406E" w:rsidRDefault="001C406E" w:rsidP="001C406E">
      <w:pPr>
        <w:rPr>
          <w:rFonts w:ascii="Arial" w:hAnsi="Arial" w:cs="Arial"/>
        </w:rPr>
      </w:pPr>
    </w:p>
    <w:p w14:paraId="5361C974" w14:textId="13D47328" w:rsidR="001C406E" w:rsidRDefault="00CA460D" w:rsidP="001C406E">
      <w:pPr>
        <w:rPr>
          <w:rFonts w:ascii="Arial" w:hAnsi="Arial" w:cs="Arial"/>
        </w:rPr>
      </w:pPr>
      <w:r w:rsidRPr="000B4859">
        <w:rPr>
          <w:rFonts w:ascii="Arial" w:hAnsi="Arial" w:cs="Arial"/>
          <w:noProof/>
        </w:rPr>
        <w:drawing>
          <wp:inline distT="0" distB="0" distL="0" distR="0" wp14:anchorId="58528A77" wp14:editId="7196D543">
            <wp:extent cx="1402080" cy="37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ieAdobeSig.gif"/>
                    <pic:cNvPicPr/>
                  </pic:nvPicPr>
                  <pic:blipFill>
                    <a:blip r:embed="rId8"/>
                    <a:stretch>
                      <a:fillRect/>
                    </a:stretch>
                  </pic:blipFill>
                  <pic:spPr>
                    <a:xfrm>
                      <a:off x="0" y="0"/>
                      <a:ext cx="1402080" cy="373888"/>
                    </a:xfrm>
                    <a:prstGeom prst="rect">
                      <a:avLst/>
                    </a:prstGeom>
                  </pic:spPr>
                </pic:pic>
              </a:graphicData>
            </a:graphic>
          </wp:inline>
        </w:drawing>
      </w:r>
      <w:bookmarkStart w:id="0" w:name="_GoBack"/>
      <w:bookmarkEnd w:id="0"/>
    </w:p>
    <w:p w14:paraId="697A57AE" w14:textId="77777777" w:rsidR="001C406E" w:rsidRPr="00073668" w:rsidRDefault="001C406E" w:rsidP="001C406E">
      <w:pPr>
        <w:pStyle w:val="NoSpacing"/>
        <w:rPr>
          <w:rFonts w:ascii="Arial" w:hAnsi="Arial" w:cs="Arial"/>
          <w:sz w:val="20"/>
          <w:szCs w:val="20"/>
        </w:rPr>
      </w:pPr>
      <w:r w:rsidRPr="00073668">
        <w:rPr>
          <w:rFonts w:ascii="Arial" w:hAnsi="Arial" w:cs="Arial"/>
          <w:sz w:val="20"/>
          <w:szCs w:val="20"/>
        </w:rPr>
        <w:t>Cassie Cox</w:t>
      </w:r>
    </w:p>
    <w:p w14:paraId="1582A7AC" w14:textId="77777777" w:rsidR="001C406E" w:rsidRPr="00073668" w:rsidRDefault="001C406E" w:rsidP="001C406E">
      <w:pPr>
        <w:pStyle w:val="NoSpacing"/>
        <w:rPr>
          <w:rFonts w:ascii="Arial" w:hAnsi="Arial" w:cs="Arial"/>
          <w:sz w:val="20"/>
          <w:szCs w:val="20"/>
        </w:rPr>
      </w:pPr>
      <w:r w:rsidRPr="00073668">
        <w:rPr>
          <w:rFonts w:ascii="Arial" w:hAnsi="Arial" w:cs="Arial"/>
          <w:sz w:val="20"/>
          <w:szCs w:val="20"/>
        </w:rPr>
        <w:t>Executive Secretary,</w:t>
      </w:r>
    </w:p>
    <w:p w14:paraId="506735D1" w14:textId="77777777" w:rsidR="001C406E" w:rsidRPr="00073668" w:rsidRDefault="001C406E" w:rsidP="001C406E">
      <w:pPr>
        <w:pStyle w:val="NoSpacing"/>
        <w:rPr>
          <w:rFonts w:ascii="Arial" w:hAnsi="Arial" w:cs="Arial"/>
          <w:sz w:val="20"/>
          <w:szCs w:val="20"/>
        </w:rPr>
      </w:pPr>
      <w:r w:rsidRPr="00073668">
        <w:rPr>
          <w:rFonts w:ascii="Arial" w:hAnsi="Arial" w:cs="Arial"/>
          <w:sz w:val="20"/>
          <w:szCs w:val="20"/>
        </w:rPr>
        <w:t>American Honey Producers Association</w:t>
      </w:r>
    </w:p>
    <w:p w14:paraId="228885F1" w14:textId="77777777" w:rsidR="001C406E" w:rsidRDefault="001C406E" w:rsidP="001C406E">
      <w:pPr>
        <w:jc w:val="both"/>
        <w:rPr>
          <w:rFonts w:ascii="Arial" w:hAnsi="Arial" w:cs="Arial"/>
        </w:rPr>
      </w:pPr>
    </w:p>
    <w:p w14:paraId="6A87416B" w14:textId="77777777" w:rsidR="004C0AE4" w:rsidRDefault="004C0AE4" w:rsidP="00924DF9"/>
    <w:sectPr w:rsidR="004C0AE4" w:rsidSect="00A87AB3">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F7844" w14:textId="77777777" w:rsidR="00932EDB" w:rsidRDefault="00932EDB" w:rsidP="006515DC">
      <w:pPr>
        <w:spacing w:after="0"/>
      </w:pPr>
      <w:r>
        <w:separator/>
      </w:r>
    </w:p>
  </w:endnote>
  <w:endnote w:type="continuationSeparator" w:id="0">
    <w:p w14:paraId="6E63C4C0" w14:textId="77777777" w:rsidR="00932EDB" w:rsidRDefault="00932EDB" w:rsidP="00651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C54B" w14:textId="77777777" w:rsidR="005D4FF9" w:rsidRDefault="005D4FF9">
    <w:pPr>
      <w:pStyle w:val="Footer"/>
    </w:pPr>
  </w:p>
  <w:p w14:paraId="318F925B" w14:textId="329B1D20" w:rsidR="005D4FF9" w:rsidRPr="00A87AB3" w:rsidRDefault="005D4FF9" w:rsidP="005D4FF9">
    <w:pPr>
      <w:pStyle w:val="Footer"/>
      <w:rPr>
        <w:rStyle w:val="PageNumber"/>
      </w:rPr>
    </w:pPr>
    <w:r>
      <w:rPr>
        <w:sz w:val="16"/>
      </w:rPr>
      <w:fldChar w:fldCharType="begin"/>
    </w:r>
    <w:r>
      <w:rPr>
        <w:sz w:val="16"/>
      </w:rPr>
      <w:instrText xml:space="preserve"> </w:instrText>
    </w:r>
    <w:r w:rsidRPr="005D4FF9">
      <w:rPr>
        <w:sz w:val="16"/>
      </w:rPr>
      <w:instrText>IF "</w:instrText>
    </w:r>
    <w:r w:rsidRPr="005D4FF9">
      <w:rPr>
        <w:sz w:val="16"/>
      </w:rPr>
      <w:fldChar w:fldCharType="begin"/>
    </w:r>
    <w:r w:rsidRPr="005D4FF9">
      <w:rPr>
        <w:sz w:val="16"/>
      </w:rPr>
      <w:instrText xml:space="preserve"> DOCVARIABLE "SWDocIDLocation" </w:instrText>
    </w:r>
    <w:r w:rsidRPr="005D4FF9">
      <w:rPr>
        <w:sz w:val="16"/>
      </w:rPr>
      <w:fldChar w:fldCharType="separate"/>
    </w:r>
    <w:r w:rsidR="00EE193B">
      <w:rPr>
        <w:sz w:val="16"/>
      </w:rPr>
      <w:instrText>0</w:instrText>
    </w:r>
    <w:r w:rsidRPr="005D4FF9">
      <w:rPr>
        <w:sz w:val="16"/>
      </w:rPr>
      <w:fldChar w:fldCharType="end"/>
    </w:r>
    <w:r w:rsidRPr="005D4FF9">
      <w:rPr>
        <w:sz w:val="16"/>
      </w:rPr>
      <w:instrText>" = "1" "</w:instrText>
    </w:r>
    <w:r w:rsidRPr="005D4FF9">
      <w:rPr>
        <w:sz w:val="16"/>
      </w:rPr>
      <w:fldChar w:fldCharType="begin"/>
    </w:r>
    <w:r w:rsidRPr="005D4FF9">
      <w:rPr>
        <w:sz w:val="16"/>
      </w:rPr>
      <w:instrText xml:space="preserve"> DOCPROPERTY "SWDocID" </w:instrText>
    </w:r>
    <w:r w:rsidRPr="005D4FF9">
      <w:rPr>
        <w:sz w:val="16"/>
      </w:rPr>
      <w:fldChar w:fldCharType="separate"/>
    </w:r>
    <w:r w:rsidR="00131FA4">
      <w:rPr>
        <w:sz w:val="16"/>
      </w:rPr>
      <w:instrText>DC01\COURM\1458433.1</w:instrText>
    </w:r>
    <w:r w:rsidRPr="005D4FF9">
      <w:rPr>
        <w:sz w:val="16"/>
      </w:rPr>
      <w:fldChar w:fldCharType="end"/>
    </w:r>
    <w:r w:rsidRPr="005D4FF9">
      <w:rPr>
        <w:sz w:val="16"/>
      </w:rPr>
      <w:instrText>" ""</w:instrText>
    </w:r>
    <w:r>
      <w:rPr>
        <w:sz w:val="16"/>
      </w:rPr>
      <w:instrText xml:space="preserve"> </w:instrText>
    </w:r>
    <w:r>
      <w:rPr>
        <w:sz w:val="16"/>
      </w:rPr>
      <w:fldChar w:fldCharType="end"/>
    </w:r>
    <w:bookmarkStart w:id="1" w:name="kdwPageNumberBegin1"/>
    <w:bookmarkEnd w:id="1"/>
    <w:r w:rsidR="00A87AB3">
      <w:rPr>
        <w:sz w:val="16"/>
      </w:rPr>
      <w:ptab w:relativeTo="margin" w:alignment="center" w:leader="none"/>
    </w:r>
    <w:r w:rsidR="00A87AB3" w:rsidRPr="00A87AB3">
      <w:rPr>
        <w:rStyle w:val="PageNumber"/>
      </w:rPr>
      <w:fldChar w:fldCharType="begin"/>
    </w:r>
    <w:r w:rsidR="00A87AB3" w:rsidRPr="00A87AB3">
      <w:rPr>
        <w:rStyle w:val="PageNumber"/>
      </w:rPr>
      <w:instrText xml:space="preserve"> PAGE  \* MERGEFORMAT </w:instrText>
    </w:r>
    <w:r w:rsidR="00A87AB3" w:rsidRPr="00A87AB3">
      <w:rPr>
        <w:rStyle w:val="PageNumber"/>
      </w:rPr>
      <w:fldChar w:fldCharType="separate"/>
    </w:r>
    <w:r w:rsidR="00DE2904">
      <w:rPr>
        <w:rStyle w:val="PageNumber"/>
        <w:noProof/>
      </w:rPr>
      <w:t>1</w:t>
    </w:r>
    <w:r w:rsidR="00A87AB3" w:rsidRPr="00A87AB3">
      <w:rPr>
        <w:rStyle w:val="PageNumber"/>
      </w:rPr>
      <w:fldChar w:fldCharType="end"/>
    </w:r>
    <w:bookmarkStart w:id="2" w:name="kdwPageNumber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38389" w14:textId="77777777" w:rsidR="00932EDB" w:rsidRDefault="00932EDB" w:rsidP="006515DC">
      <w:pPr>
        <w:spacing w:after="0"/>
      </w:pPr>
      <w:r>
        <w:separator/>
      </w:r>
    </w:p>
  </w:footnote>
  <w:footnote w:type="continuationSeparator" w:id="0">
    <w:p w14:paraId="35AA494F" w14:textId="77777777" w:rsidR="00932EDB" w:rsidRDefault="00932EDB" w:rsidP="006515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18D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EA4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C0D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AC52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A68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A056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7A6F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927B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60E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A694F"/>
    <w:multiLevelType w:val="multilevel"/>
    <w:tmpl w:val="136442DC"/>
    <w:lvl w:ilvl="0">
      <w:start w:val="1"/>
      <w:numFmt w:val="decimal"/>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DEE0B7F"/>
    <w:multiLevelType w:val="multilevel"/>
    <w:tmpl w:val="48B60398"/>
    <w:name w:val="Number"/>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tabs>
          <w:tab w:val="num" w:pos="2160"/>
        </w:tabs>
        <w:ind w:left="2880" w:hanging="720"/>
      </w:pPr>
      <w:rPr>
        <w:rFonts w:hint="default"/>
      </w:rPr>
    </w:lvl>
    <w:lvl w:ilvl="3">
      <w:start w:val="1"/>
      <w:numFmt w:val="decimal"/>
      <w:lvlText w:val="%4."/>
      <w:lvlJc w:val="left"/>
      <w:pPr>
        <w:tabs>
          <w:tab w:val="num" w:pos="2880"/>
        </w:tabs>
        <w:ind w:left="3600" w:hanging="720"/>
      </w:pPr>
      <w:rPr>
        <w:rFonts w:hint="default"/>
      </w:rPr>
    </w:lvl>
    <w:lvl w:ilvl="4">
      <w:start w:val="1"/>
      <w:numFmt w:val="lowerLetter"/>
      <w:lvlText w:val="%5."/>
      <w:lvlJc w:val="left"/>
      <w:pPr>
        <w:tabs>
          <w:tab w:val="num" w:pos="3600"/>
        </w:tabs>
        <w:ind w:left="4320" w:hanging="720"/>
      </w:pPr>
      <w:rPr>
        <w:rFonts w:hint="default"/>
      </w:rPr>
    </w:lvl>
    <w:lvl w:ilvl="5">
      <w:start w:val="1"/>
      <w:numFmt w:val="lowerRoman"/>
      <w:lvlText w:val="%6."/>
      <w:lvlJc w:val="left"/>
      <w:pPr>
        <w:tabs>
          <w:tab w:val="num" w:pos="4320"/>
        </w:tabs>
        <w:ind w:left="5040" w:hanging="720"/>
      </w:pPr>
      <w:rPr>
        <w:rFonts w:hint="default"/>
      </w:rPr>
    </w:lvl>
    <w:lvl w:ilvl="6">
      <w:start w:val="1"/>
      <w:numFmt w:val="decimal"/>
      <w:lvlText w:val="%7."/>
      <w:lvlJc w:val="left"/>
      <w:pPr>
        <w:tabs>
          <w:tab w:val="num" w:pos="5040"/>
        </w:tabs>
        <w:ind w:left="5760" w:hanging="720"/>
      </w:pPr>
      <w:rPr>
        <w:rFonts w:hint="default"/>
      </w:rPr>
    </w:lvl>
    <w:lvl w:ilvl="7">
      <w:start w:val="1"/>
      <w:numFmt w:val="lowerLetter"/>
      <w:lvlText w:val="%8."/>
      <w:lvlJc w:val="left"/>
      <w:pPr>
        <w:tabs>
          <w:tab w:val="num" w:pos="5760"/>
        </w:tabs>
        <w:ind w:left="6480" w:hanging="720"/>
      </w:pPr>
      <w:rPr>
        <w:rFonts w:hint="default"/>
      </w:rPr>
    </w:lvl>
    <w:lvl w:ilvl="8">
      <w:start w:val="1"/>
      <w:numFmt w:val="lowerRoman"/>
      <w:lvlText w:val="%9."/>
      <w:lvlJc w:val="left"/>
      <w:pPr>
        <w:tabs>
          <w:tab w:val="num" w:pos="6480"/>
        </w:tabs>
        <w:ind w:left="7200" w:hanging="720"/>
      </w:pPr>
      <w:rPr>
        <w:rFonts w:hint="default"/>
      </w:rPr>
    </w:lvl>
  </w:abstractNum>
  <w:abstractNum w:abstractNumId="12" w15:restartNumberingAfterBreak="0">
    <w:nsid w:val="4B8B54AE"/>
    <w:multiLevelType w:val="multilevel"/>
    <w:tmpl w:val="CF0ED0B8"/>
    <w:name w:val="Bullet"/>
    <w:lvl w:ilvl="0">
      <w:start w:val="1"/>
      <w:numFmt w:val="bullet"/>
      <w:lvlText w:val="·"/>
      <w:lvlJc w:val="left"/>
      <w:pPr>
        <w:tabs>
          <w:tab w:val="num" w:pos="1440"/>
        </w:tabs>
        <w:ind w:left="1440" w:hanging="720"/>
      </w:pPr>
      <w:rPr>
        <w:rFonts w:ascii="Symbol" w:hAnsi="Symbol" w:hint="default"/>
        <w:b w:val="0"/>
        <w:i w:val="0"/>
        <w:caps w:val="0"/>
        <w:u w:val="none"/>
      </w:rPr>
    </w:lvl>
    <w:lvl w:ilvl="1">
      <w:start w:val="1"/>
      <w:numFmt w:val="bullet"/>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lvlText w:val=""/>
      <w:lvlJc w:val="left"/>
      <w:pPr>
        <w:tabs>
          <w:tab w:val="num" w:pos="2880"/>
        </w:tabs>
        <w:ind w:left="2880" w:hanging="720"/>
      </w:pPr>
      <w:rPr>
        <w:rFonts w:ascii="Symbol" w:hAnsi="Symbol" w:hint="default"/>
        <w:b w:val="0"/>
        <w:i w:val="0"/>
        <w:caps w:val="0"/>
        <w:color w:val="auto"/>
        <w:u w:val="none"/>
      </w:rPr>
    </w:lvl>
    <w:lvl w:ilvl="3">
      <w:start w:val="1"/>
      <w:numFmt w:val="bullet"/>
      <w:lvlText w:val=""/>
      <w:lvlJc w:val="left"/>
      <w:pPr>
        <w:tabs>
          <w:tab w:val="num" w:pos="3600"/>
        </w:tabs>
        <w:ind w:left="3600" w:hanging="720"/>
      </w:pPr>
      <w:rPr>
        <w:rFonts w:ascii="Symbol" w:hAnsi="Symbol" w:hint="default"/>
        <w:b w:val="0"/>
        <w:i w:val="0"/>
        <w:caps w:val="0"/>
        <w:u w:val="none"/>
      </w:rPr>
    </w:lvl>
    <w:lvl w:ilvl="4">
      <w:start w:val="1"/>
      <w:numFmt w:val="bullet"/>
      <w:lvlText w:val="·"/>
      <w:lvlJc w:val="left"/>
      <w:pPr>
        <w:tabs>
          <w:tab w:val="num" w:pos="4320"/>
        </w:tabs>
        <w:ind w:left="4320" w:hanging="720"/>
      </w:pPr>
      <w:rPr>
        <w:rFonts w:ascii="Symbol" w:hAnsi="Symbol" w:hint="default"/>
        <w:b w:val="0"/>
        <w:i w:val="0"/>
        <w:caps w:val="0"/>
        <w:u w:val="none"/>
      </w:rPr>
    </w:lvl>
    <w:lvl w:ilvl="5">
      <w:start w:val="1"/>
      <w:numFmt w:val="bullet"/>
      <w:lvlText w:val=""/>
      <w:lvlJc w:val="left"/>
      <w:pPr>
        <w:tabs>
          <w:tab w:val="num" w:pos="5040"/>
        </w:tabs>
        <w:ind w:left="5040" w:hanging="720"/>
      </w:pPr>
      <w:rPr>
        <w:rFonts w:ascii="Symbol" w:hAnsi="Symbol" w:hint="default"/>
        <w:b w:val="0"/>
        <w:i w:val="0"/>
        <w:caps w:val="0"/>
        <w:u w:val="none"/>
      </w:rPr>
    </w:lvl>
    <w:lvl w:ilvl="6">
      <w:start w:val="1"/>
      <w:numFmt w:val="bullet"/>
      <w:lvlRestart w:val="0"/>
      <w:lvlText w:val="·"/>
      <w:lvlJc w:val="left"/>
      <w:pPr>
        <w:tabs>
          <w:tab w:val="num" w:pos="5760"/>
        </w:tabs>
        <w:ind w:left="5760" w:hanging="720"/>
      </w:pPr>
      <w:rPr>
        <w:rFonts w:ascii="Symbol" w:hAnsi="Symbol" w:hint="default"/>
        <w:b w:val="0"/>
        <w:i w:val="0"/>
        <w:caps w:val="0"/>
        <w:u w:val="none"/>
      </w:rPr>
    </w:lvl>
    <w:lvl w:ilvl="7">
      <w:start w:val="1"/>
      <w:numFmt w:val="bullet"/>
      <w:lvlText w:val=""/>
      <w:lvlJc w:val="left"/>
      <w:pPr>
        <w:tabs>
          <w:tab w:val="num" w:pos="6480"/>
        </w:tabs>
        <w:ind w:left="6480" w:hanging="720"/>
      </w:pPr>
      <w:rPr>
        <w:rFonts w:ascii="Symbol" w:hAnsi="Symbol" w:hint="default"/>
        <w:b w:val="0"/>
        <w:i w:val="0"/>
        <w:caps w:val="0"/>
        <w:u w:val="none"/>
      </w:rPr>
    </w:lvl>
    <w:lvl w:ilvl="8">
      <w:start w:val="1"/>
      <w:numFmt w:val="bullet"/>
      <w:lvlRestart w:val="0"/>
      <w:lvlText w:val="·"/>
      <w:lvlJc w:val="left"/>
      <w:pPr>
        <w:tabs>
          <w:tab w:val="num" w:pos="7200"/>
        </w:tabs>
        <w:ind w:left="7200" w:hanging="720"/>
      </w:pPr>
      <w:rPr>
        <w:rFonts w:ascii="Symbol" w:hAnsi="Symbol" w:hint="default"/>
        <w:b w:val="0"/>
        <w:i w:val="0"/>
        <w:caps w:val="0"/>
        <w:u w:val="none"/>
      </w:rPr>
    </w:lvl>
  </w:abstractNum>
  <w:abstractNum w:abstractNumId="13" w15:restartNumberingAfterBreak="0">
    <w:nsid w:val="65EA09AB"/>
    <w:multiLevelType w:val="multilevel"/>
    <w:tmpl w:val="8B081EBA"/>
    <w:name w:val="Standard"/>
    <w:lvl w:ilvl="0">
      <w:start w:val="1"/>
      <w:numFmt w:val="decimal"/>
      <w:pStyle w:val="Standard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2"/>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3"/>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4"/>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5"/>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D87313"/>
    <w:multiLevelType w:val="multilevel"/>
    <w:tmpl w:val="4850B7AC"/>
    <w:name w:val="Bullets"/>
    <w:lvl w:ilvl="0">
      <w:start w:val="1"/>
      <w:numFmt w:val="bullet"/>
      <w:pStyle w:val="Bullets1"/>
      <w:lvlText w:val=""/>
      <w:lvlJc w:val="left"/>
      <w:pPr>
        <w:tabs>
          <w:tab w:val="num" w:pos="0"/>
        </w:tabs>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s2"/>
      <w:lvlText w:val=""/>
      <w:lvlJc w:val="left"/>
      <w:pPr>
        <w:tabs>
          <w:tab w:val="num" w:pos="0"/>
        </w:tabs>
        <w:ind w:left="14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s3"/>
      <w:lvlText w:val=""/>
      <w:lvlJc w:val="left"/>
      <w:pPr>
        <w:tabs>
          <w:tab w:val="num" w:pos="0"/>
        </w:tabs>
        <w:ind w:left="21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s4"/>
      <w:lvlText w:val=""/>
      <w:lvlJc w:val="left"/>
      <w:pPr>
        <w:tabs>
          <w:tab w:val="num" w:pos="0"/>
        </w:tabs>
        <w:ind w:left="28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s5"/>
      <w:lvlText w:val=""/>
      <w:lvlJc w:val="left"/>
      <w:pPr>
        <w:tabs>
          <w:tab w:val="num" w:pos="0"/>
        </w:tabs>
        <w:ind w:left="360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s6"/>
      <w:lvlText w:val=""/>
      <w:lvlJc w:val="left"/>
      <w:pPr>
        <w:tabs>
          <w:tab w:val="num" w:pos="0"/>
        </w:tabs>
        <w:ind w:left="43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s7"/>
      <w:lvlText w:val=""/>
      <w:lvlJc w:val="left"/>
      <w:pPr>
        <w:tabs>
          <w:tab w:val="num" w:pos="0"/>
        </w:tabs>
        <w:ind w:left="50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s8"/>
      <w:lvlText w:val=""/>
      <w:lvlJc w:val="left"/>
      <w:pPr>
        <w:tabs>
          <w:tab w:val="num" w:pos="0"/>
        </w:tabs>
        <w:ind w:left="57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s9"/>
      <w:lvlText w:val=""/>
      <w:lvlJc w:val="left"/>
      <w:pPr>
        <w:tabs>
          <w:tab w:val="num" w:pos="0"/>
        </w:tabs>
        <w:ind w:left="64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0"/>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6E"/>
    <w:rsid w:val="000375AC"/>
    <w:rsid w:val="00056B3D"/>
    <w:rsid w:val="00073668"/>
    <w:rsid w:val="0008602A"/>
    <w:rsid w:val="0008662B"/>
    <w:rsid w:val="000C5B34"/>
    <w:rsid w:val="000D3FE6"/>
    <w:rsid w:val="00122005"/>
    <w:rsid w:val="00123812"/>
    <w:rsid w:val="00131FA4"/>
    <w:rsid w:val="001352A5"/>
    <w:rsid w:val="0015037D"/>
    <w:rsid w:val="0017005A"/>
    <w:rsid w:val="0019445D"/>
    <w:rsid w:val="001C406E"/>
    <w:rsid w:val="001E721B"/>
    <w:rsid w:val="002003D0"/>
    <w:rsid w:val="00206843"/>
    <w:rsid w:val="0023067F"/>
    <w:rsid w:val="002551A6"/>
    <w:rsid w:val="0026300A"/>
    <w:rsid w:val="00266CAD"/>
    <w:rsid w:val="00267565"/>
    <w:rsid w:val="0027614E"/>
    <w:rsid w:val="00277C98"/>
    <w:rsid w:val="00295B3C"/>
    <w:rsid w:val="002A1B2D"/>
    <w:rsid w:val="002B4359"/>
    <w:rsid w:val="002C4797"/>
    <w:rsid w:val="002D17F5"/>
    <w:rsid w:val="002E78BE"/>
    <w:rsid w:val="002E7A6B"/>
    <w:rsid w:val="00327979"/>
    <w:rsid w:val="0035557E"/>
    <w:rsid w:val="00382006"/>
    <w:rsid w:val="003945A9"/>
    <w:rsid w:val="00397E2B"/>
    <w:rsid w:val="003A33C8"/>
    <w:rsid w:val="003D4431"/>
    <w:rsid w:val="003F3E17"/>
    <w:rsid w:val="00413B31"/>
    <w:rsid w:val="00421E2E"/>
    <w:rsid w:val="00436039"/>
    <w:rsid w:val="00454871"/>
    <w:rsid w:val="0045657C"/>
    <w:rsid w:val="004577AD"/>
    <w:rsid w:val="004612EF"/>
    <w:rsid w:val="00464FEB"/>
    <w:rsid w:val="004666E6"/>
    <w:rsid w:val="00474163"/>
    <w:rsid w:val="004C0AE4"/>
    <w:rsid w:val="004C2B5C"/>
    <w:rsid w:val="005A4C8B"/>
    <w:rsid w:val="005C7599"/>
    <w:rsid w:val="005C79CA"/>
    <w:rsid w:val="005D4FF9"/>
    <w:rsid w:val="005D5374"/>
    <w:rsid w:val="005F2234"/>
    <w:rsid w:val="005F383F"/>
    <w:rsid w:val="005F5A41"/>
    <w:rsid w:val="005F62AF"/>
    <w:rsid w:val="00605B43"/>
    <w:rsid w:val="006170E5"/>
    <w:rsid w:val="006515DC"/>
    <w:rsid w:val="00653F6C"/>
    <w:rsid w:val="00660F41"/>
    <w:rsid w:val="006A4DF5"/>
    <w:rsid w:val="006B1196"/>
    <w:rsid w:val="006D086E"/>
    <w:rsid w:val="006E2910"/>
    <w:rsid w:val="006E6E6F"/>
    <w:rsid w:val="00700689"/>
    <w:rsid w:val="00704389"/>
    <w:rsid w:val="0071289B"/>
    <w:rsid w:val="0071499A"/>
    <w:rsid w:val="00717539"/>
    <w:rsid w:val="00761D9C"/>
    <w:rsid w:val="00762569"/>
    <w:rsid w:val="00771EED"/>
    <w:rsid w:val="00774DEA"/>
    <w:rsid w:val="0079220A"/>
    <w:rsid w:val="007A38C2"/>
    <w:rsid w:val="007A3D06"/>
    <w:rsid w:val="007A49FE"/>
    <w:rsid w:val="007A7A29"/>
    <w:rsid w:val="007B1137"/>
    <w:rsid w:val="007C7118"/>
    <w:rsid w:val="007E59B9"/>
    <w:rsid w:val="00804A5C"/>
    <w:rsid w:val="008105E1"/>
    <w:rsid w:val="00817270"/>
    <w:rsid w:val="00873AD0"/>
    <w:rsid w:val="008A30F2"/>
    <w:rsid w:val="008A72A6"/>
    <w:rsid w:val="008B0B4A"/>
    <w:rsid w:val="008F5060"/>
    <w:rsid w:val="00924DF9"/>
    <w:rsid w:val="00927442"/>
    <w:rsid w:val="00932139"/>
    <w:rsid w:val="00932EDB"/>
    <w:rsid w:val="00936BD1"/>
    <w:rsid w:val="00947F4F"/>
    <w:rsid w:val="009607FB"/>
    <w:rsid w:val="009A50ED"/>
    <w:rsid w:val="009B23C8"/>
    <w:rsid w:val="009F25FA"/>
    <w:rsid w:val="009F4EF5"/>
    <w:rsid w:val="00A01D8A"/>
    <w:rsid w:val="00A031E8"/>
    <w:rsid w:val="00A23CB0"/>
    <w:rsid w:val="00A30AFD"/>
    <w:rsid w:val="00A3404C"/>
    <w:rsid w:val="00A51BB9"/>
    <w:rsid w:val="00A5438F"/>
    <w:rsid w:val="00A70970"/>
    <w:rsid w:val="00A84B17"/>
    <w:rsid w:val="00A8500B"/>
    <w:rsid w:val="00A87AB3"/>
    <w:rsid w:val="00AC7F73"/>
    <w:rsid w:val="00AD2900"/>
    <w:rsid w:val="00AE7708"/>
    <w:rsid w:val="00B12D5F"/>
    <w:rsid w:val="00B228A6"/>
    <w:rsid w:val="00B32418"/>
    <w:rsid w:val="00B80077"/>
    <w:rsid w:val="00B907F3"/>
    <w:rsid w:val="00BC0B6F"/>
    <w:rsid w:val="00C00686"/>
    <w:rsid w:val="00C367E1"/>
    <w:rsid w:val="00C373A9"/>
    <w:rsid w:val="00C6061D"/>
    <w:rsid w:val="00C62438"/>
    <w:rsid w:val="00C630AF"/>
    <w:rsid w:val="00C8230F"/>
    <w:rsid w:val="00C911C7"/>
    <w:rsid w:val="00CA460D"/>
    <w:rsid w:val="00CB1D6E"/>
    <w:rsid w:val="00CC13AC"/>
    <w:rsid w:val="00CD7D8C"/>
    <w:rsid w:val="00CE29FC"/>
    <w:rsid w:val="00CF6BB9"/>
    <w:rsid w:val="00D117AE"/>
    <w:rsid w:val="00D324A1"/>
    <w:rsid w:val="00D37DF3"/>
    <w:rsid w:val="00D7617D"/>
    <w:rsid w:val="00DA36DC"/>
    <w:rsid w:val="00DA4BA7"/>
    <w:rsid w:val="00DE1138"/>
    <w:rsid w:val="00DE2904"/>
    <w:rsid w:val="00DF15EB"/>
    <w:rsid w:val="00DF24A4"/>
    <w:rsid w:val="00E04C23"/>
    <w:rsid w:val="00E144D6"/>
    <w:rsid w:val="00E41D25"/>
    <w:rsid w:val="00E51ADB"/>
    <w:rsid w:val="00E773A0"/>
    <w:rsid w:val="00E843F8"/>
    <w:rsid w:val="00E96D67"/>
    <w:rsid w:val="00EA0073"/>
    <w:rsid w:val="00EA2766"/>
    <w:rsid w:val="00EB1039"/>
    <w:rsid w:val="00EC30E5"/>
    <w:rsid w:val="00EE193B"/>
    <w:rsid w:val="00F02ED3"/>
    <w:rsid w:val="00F32C12"/>
    <w:rsid w:val="00F41011"/>
    <w:rsid w:val="00F427DF"/>
    <w:rsid w:val="00F64F72"/>
    <w:rsid w:val="00F67B3F"/>
    <w:rsid w:val="00F70236"/>
    <w:rsid w:val="00F739A2"/>
    <w:rsid w:val="00FD30AA"/>
    <w:rsid w:val="00FF2AA9"/>
    <w:rsid w:val="00FF6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C4984"/>
  <w15:docId w15:val="{40613424-6279-4291-A86D-AC496251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9"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3"/>
    <w:lsdException w:name="Body Text First Indent 2" w:uiPriority="3" w:unhideWhenUsed="1"/>
    <w:lsdException w:name="Note Heading" w:semiHidden="1" w:unhideWhenUsed="1"/>
    <w:lsdException w:name="Body Text 2" w:uiPriority="3" w:unhideWhenUsed="1"/>
    <w:lsdException w:name="Body Text 3" w:uiPriority="3" w:unhideWhenUsed="1"/>
    <w:lsdException w:name="Body Text Indent 2" w:uiPriority="3" w:unhideWhenUsed="1"/>
    <w:lsdException w:name="Body Text Indent 3" w:uiPriority="3"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6E"/>
    <w:pPr>
      <w:spacing w:after="200" w:line="276" w:lineRule="auto"/>
    </w:pPr>
    <w:rPr>
      <w:rFonts w:ascii="Calibri" w:eastAsia="Times New Roman" w:hAnsi="Calibri" w:cs="Times New Roman"/>
      <w:sz w:val="22"/>
      <w:szCs w:val="22"/>
    </w:rPr>
  </w:style>
  <w:style w:type="paragraph" w:styleId="Heading1">
    <w:name w:val="heading 1"/>
    <w:basedOn w:val="Normal"/>
    <w:next w:val="BodyText"/>
    <w:link w:val="Heading1Char"/>
    <w:uiPriority w:val="14"/>
    <w:unhideWhenUsed/>
    <w:rsid w:val="005A4C8B"/>
    <w:pPr>
      <w:keepNext/>
      <w:keepLines/>
      <w:spacing w:before="240" w:after="0" w:line="240" w:lineRule="exact"/>
      <w:ind w:right="720"/>
      <w:outlineLvl w:val="0"/>
    </w:pPr>
    <w:rPr>
      <w:rFonts w:ascii="Times New Roman" w:hAnsi="Times New Roman"/>
      <w:b/>
      <w:caps/>
      <w:sz w:val="24"/>
      <w:szCs w:val="20"/>
    </w:rPr>
  </w:style>
  <w:style w:type="paragraph" w:styleId="Heading2">
    <w:name w:val="heading 2"/>
    <w:basedOn w:val="Normal"/>
    <w:next w:val="BodyText"/>
    <w:link w:val="Heading2Char"/>
    <w:uiPriority w:val="14"/>
    <w:unhideWhenUsed/>
    <w:rsid w:val="005A4C8B"/>
    <w:pPr>
      <w:keepNext/>
      <w:keepLines/>
      <w:spacing w:before="240" w:after="0" w:line="240" w:lineRule="exact"/>
      <w:ind w:right="720"/>
      <w:outlineLvl w:val="1"/>
    </w:pPr>
    <w:rPr>
      <w:rFonts w:ascii="Times New Roman" w:hAnsi="Times New Roman"/>
      <w:b/>
      <w:sz w:val="24"/>
      <w:szCs w:val="20"/>
    </w:rPr>
  </w:style>
  <w:style w:type="paragraph" w:styleId="Heading3">
    <w:name w:val="heading 3"/>
    <w:basedOn w:val="Normal"/>
    <w:next w:val="BodyText"/>
    <w:link w:val="Heading3Char"/>
    <w:uiPriority w:val="14"/>
    <w:unhideWhenUsed/>
    <w:rsid w:val="005A4C8B"/>
    <w:pPr>
      <w:keepNext/>
      <w:keepLines/>
      <w:spacing w:before="240" w:after="0" w:line="240" w:lineRule="exact"/>
      <w:ind w:right="720"/>
      <w:outlineLvl w:val="2"/>
    </w:pPr>
    <w:rPr>
      <w:rFonts w:ascii="Times New Roman" w:hAnsi="Times New Roman"/>
      <w:sz w:val="24"/>
      <w:szCs w:val="20"/>
    </w:rPr>
  </w:style>
  <w:style w:type="paragraph" w:styleId="Heading4">
    <w:name w:val="heading 4"/>
    <w:basedOn w:val="Normal"/>
    <w:next w:val="BodyText"/>
    <w:link w:val="Heading4Char"/>
    <w:uiPriority w:val="14"/>
    <w:unhideWhenUsed/>
    <w:rsid w:val="005A4C8B"/>
    <w:pPr>
      <w:keepNext/>
      <w:keepLines/>
      <w:spacing w:before="240" w:after="0" w:line="240" w:lineRule="exact"/>
      <w:ind w:right="720"/>
      <w:outlineLvl w:val="3"/>
    </w:pPr>
    <w:rPr>
      <w:rFonts w:ascii="Times New Roman" w:hAnsi="Times New Roman"/>
      <w:sz w:val="24"/>
      <w:szCs w:val="20"/>
    </w:rPr>
  </w:style>
  <w:style w:type="paragraph" w:styleId="Heading5">
    <w:name w:val="heading 5"/>
    <w:basedOn w:val="Normal"/>
    <w:next w:val="BodyText"/>
    <w:link w:val="Heading5Char"/>
    <w:uiPriority w:val="14"/>
    <w:unhideWhenUsed/>
    <w:rsid w:val="005A4C8B"/>
    <w:pPr>
      <w:keepNext/>
      <w:keepLines/>
      <w:spacing w:before="240" w:after="0" w:line="240" w:lineRule="exact"/>
      <w:ind w:right="720"/>
      <w:outlineLvl w:val="4"/>
    </w:pPr>
    <w:rPr>
      <w:rFonts w:ascii="Times New Roman" w:hAnsi="Times New Roman"/>
      <w:sz w:val="24"/>
      <w:szCs w:val="20"/>
    </w:rPr>
  </w:style>
  <w:style w:type="paragraph" w:styleId="Heading6">
    <w:name w:val="heading 6"/>
    <w:basedOn w:val="Normal"/>
    <w:next w:val="BodyText"/>
    <w:link w:val="Heading6Char"/>
    <w:uiPriority w:val="14"/>
    <w:semiHidden/>
    <w:rsid w:val="005A4C8B"/>
    <w:pPr>
      <w:keepNext/>
      <w:keepLines/>
      <w:spacing w:before="240" w:after="0" w:line="240" w:lineRule="exact"/>
      <w:ind w:right="720"/>
      <w:outlineLvl w:val="5"/>
    </w:pPr>
    <w:rPr>
      <w:rFonts w:ascii="Times New Roman" w:hAnsi="Times New Roman"/>
      <w:sz w:val="24"/>
      <w:szCs w:val="20"/>
    </w:rPr>
  </w:style>
  <w:style w:type="paragraph" w:styleId="Heading7">
    <w:name w:val="heading 7"/>
    <w:basedOn w:val="Normal"/>
    <w:next w:val="BodyText"/>
    <w:link w:val="Heading7Char"/>
    <w:uiPriority w:val="14"/>
    <w:semiHidden/>
    <w:rsid w:val="005A4C8B"/>
    <w:pPr>
      <w:keepNext/>
      <w:keepLines/>
      <w:spacing w:before="240" w:after="0" w:line="240" w:lineRule="exact"/>
      <w:ind w:right="720"/>
      <w:outlineLvl w:val="6"/>
    </w:pPr>
    <w:rPr>
      <w:rFonts w:ascii="Times New Roman" w:hAnsi="Times New Roman"/>
      <w:sz w:val="24"/>
      <w:szCs w:val="20"/>
    </w:rPr>
  </w:style>
  <w:style w:type="paragraph" w:styleId="Heading8">
    <w:name w:val="heading 8"/>
    <w:basedOn w:val="Normal"/>
    <w:next w:val="BodyText"/>
    <w:link w:val="Heading8Char"/>
    <w:uiPriority w:val="14"/>
    <w:semiHidden/>
    <w:rsid w:val="005A4C8B"/>
    <w:pPr>
      <w:keepNext/>
      <w:keepLines/>
      <w:spacing w:before="240" w:after="0" w:line="240" w:lineRule="exact"/>
      <w:ind w:right="720"/>
      <w:outlineLvl w:val="7"/>
    </w:pPr>
    <w:rPr>
      <w:rFonts w:ascii="Times New Roman" w:hAnsi="Times New Roman"/>
      <w:sz w:val="24"/>
      <w:szCs w:val="20"/>
    </w:rPr>
  </w:style>
  <w:style w:type="paragraph" w:styleId="Heading9">
    <w:name w:val="heading 9"/>
    <w:basedOn w:val="Normal"/>
    <w:next w:val="BodyText"/>
    <w:link w:val="Heading9Char"/>
    <w:uiPriority w:val="14"/>
    <w:semiHidden/>
    <w:rsid w:val="005A4C8B"/>
    <w:pPr>
      <w:keepNext/>
      <w:keepLines/>
      <w:spacing w:before="240" w:after="0" w:line="240" w:lineRule="exact"/>
      <w:ind w:right="720"/>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3945A9"/>
    <w:rPr>
      <w:rFonts w:eastAsia="Times New Roman" w:cs="Times New Roman"/>
      <w:b/>
      <w:caps/>
      <w:szCs w:val="20"/>
    </w:rPr>
  </w:style>
  <w:style w:type="character" w:customStyle="1" w:styleId="Heading2Char">
    <w:name w:val="Heading 2 Char"/>
    <w:basedOn w:val="DefaultParagraphFont"/>
    <w:link w:val="Heading2"/>
    <w:uiPriority w:val="14"/>
    <w:rsid w:val="003945A9"/>
    <w:rPr>
      <w:rFonts w:eastAsia="Times New Roman" w:cs="Times New Roman"/>
      <w:b/>
      <w:szCs w:val="20"/>
    </w:rPr>
  </w:style>
  <w:style w:type="paragraph" w:styleId="Title">
    <w:name w:val="Title"/>
    <w:basedOn w:val="Normal"/>
    <w:next w:val="Normal"/>
    <w:link w:val="TitleChar"/>
    <w:uiPriority w:val="12"/>
    <w:qFormat/>
    <w:rsid w:val="00413B31"/>
    <w:pPr>
      <w:keepNext/>
      <w:spacing w:after="240" w:line="240" w:lineRule="auto"/>
      <w:contextualSpacing/>
      <w:jc w:val="center"/>
    </w:pPr>
    <w:rPr>
      <w:rFonts w:ascii="Times New Roman" w:eastAsiaTheme="majorEastAsia" w:hAnsi="Times New Roman" w:cstheme="majorBidi"/>
      <w:b/>
      <w:caps/>
      <w:spacing w:val="5"/>
      <w:kern w:val="28"/>
      <w:sz w:val="24"/>
      <w:szCs w:val="52"/>
    </w:rPr>
  </w:style>
  <w:style w:type="character" w:customStyle="1" w:styleId="TitleChar">
    <w:name w:val="Title Char"/>
    <w:basedOn w:val="DefaultParagraphFont"/>
    <w:link w:val="Title"/>
    <w:uiPriority w:val="12"/>
    <w:rsid w:val="003945A9"/>
    <w:rPr>
      <w:rFonts w:eastAsiaTheme="majorEastAsia" w:cstheme="majorBidi"/>
      <w:b/>
      <w:caps/>
      <w:spacing w:val="5"/>
      <w:kern w:val="28"/>
      <w:szCs w:val="52"/>
    </w:rPr>
  </w:style>
  <w:style w:type="paragraph" w:styleId="Subtitle">
    <w:name w:val="Subtitle"/>
    <w:basedOn w:val="Normal"/>
    <w:next w:val="Normal"/>
    <w:link w:val="SubtitleChar"/>
    <w:uiPriority w:val="13"/>
    <w:qFormat/>
    <w:rsid w:val="00266CAD"/>
    <w:pPr>
      <w:keepNext/>
      <w:numPr>
        <w:ilvl w:val="1"/>
      </w:numPr>
      <w:spacing w:after="240" w:line="240" w:lineRule="auto"/>
    </w:pPr>
    <w:rPr>
      <w:rFonts w:ascii="Times New Roman" w:eastAsiaTheme="majorEastAsia" w:hAnsi="Times New Roman" w:cstheme="majorBidi"/>
      <w:i/>
      <w:iCs/>
      <w:sz w:val="24"/>
      <w:szCs w:val="24"/>
    </w:rPr>
  </w:style>
  <w:style w:type="character" w:customStyle="1" w:styleId="SubtitleChar">
    <w:name w:val="Subtitle Char"/>
    <w:basedOn w:val="DefaultParagraphFont"/>
    <w:link w:val="Subtitle"/>
    <w:uiPriority w:val="13"/>
    <w:rsid w:val="003945A9"/>
    <w:rPr>
      <w:rFonts w:eastAsiaTheme="majorEastAsia" w:cstheme="majorBidi"/>
      <w:i/>
      <w:iCs/>
    </w:rPr>
  </w:style>
  <w:style w:type="paragraph" w:styleId="ListParagraph">
    <w:name w:val="List Paragraph"/>
    <w:basedOn w:val="Normal"/>
    <w:uiPriority w:val="99"/>
    <w:semiHidden/>
    <w:qFormat/>
    <w:rsid w:val="00464FEB"/>
    <w:pPr>
      <w:spacing w:after="240" w:line="240" w:lineRule="auto"/>
      <w:ind w:left="720"/>
      <w:contextualSpacing/>
    </w:pPr>
    <w:rPr>
      <w:rFonts w:ascii="Times New Roman" w:eastAsiaTheme="minorHAnsi" w:hAnsi="Times New Roman" w:cstheme="minorBidi"/>
      <w:sz w:val="24"/>
      <w:szCs w:val="24"/>
    </w:rPr>
  </w:style>
  <w:style w:type="paragraph" w:styleId="Header">
    <w:name w:val="header"/>
    <w:basedOn w:val="Normal"/>
    <w:link w:val="HeaderChar"/>
    <w:uiPriority w:val="99"/>
    <w:semiHidden/>
    <w:rsid w:val="005A4C8B"/>
    <w:pPr>
      <w:tabs>
        <w:tab w:val="center" w:pos="4320"/>
        <w:tab w:val="right" w:pos="936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semiHidden/>
    <w:rsid w:val="003F3E17"/>
    <w:rPr>
      <w:rFonts w:eastAsia="Times New Roman" w:cs="Times New Roman"/>
      <w:szCs w:val="20"/>
    </w:rPr>
  </w:style>
  <w:style w:type="paragraph" w:styleId="Footer">
    <w:name w:val="footer"/>
    <w:basedOn w:val="Normal"/>
    <w:link w:val="FooterChar"/>
    <w:uiPriority w:val="99"/>
    <w:semiHidden/>
    <w:rsid w:val="005A4C8B"/>
    <w:pPr>
      <w:tabs>
        <w:tab w:val="center" w:pos="4680"/>
        <w:tab w:val="right" w:pos="9360"/>
      </w:tabs>
      <w:spacing w:after="0" w:line="240" w:lineRule="atLeast"/>
    </w:pPr>
    <w:rPr>
      <w:rFonts w:ascii="Times New Roman" w:hAnsi="Times New Roman"/>
      <w:sz w:val="20"/>
      <w:szCs w:val="20"/>
    </w:rPr>
  </w:style>
  <w:style w:type="character" w:customStyle="1" w:styleId="FooterChar">
    <w:name w:val="Footer Char"/>
    <w:basedOn w:val="DefaultParagraphFont"/>
    <w:link w:val="Footer"/>
    <w:uiPriority w:val="99"/>
    <w:semiHidden/>
    <w:rsid w:val="003F3E17"/>
    <w:rPr>
      <w:rFonts w:eastAsia="Times New Roman" w:cs="Times New Roman"/>
      <w:sz w:val="20"/>
      <w:szCs w:val="20"/>
    </w:rPr>
  </w:style>
  <w:style w:type="paragraph" w:styleId="BlockText">
    <w:name w:val="Block Text"/>
    <w:basedOn w:val="Normal"/>
    <w:uiPriority w:val="5"/>
    <w:unhideWhenUsed/>
    <w:qFormat/>
    <w:rsid w:val="00C373A9"/>
    <w:pPr>
      <w:spacing w:after="240" w:line="240" w:lineRule="auto"/>
      <w:ind w:left="720" w:right="720"/>
      <w:jc w:val="both"/>
    </w:pPr>
    <w:rPr>
      <w:rFonts w:ascii="Times New Roman" w:eastAsiaTheme="minorEastAsia" w:hAnsi="Times New Roman" w:cstheme="minorBidi"/>
      <w:iCs/>
      <w:sz w:val="24"/>
      <w:szCs w:val="24"/>
    </w:rPr>
  </w:style>
  <w:style w:type="paragraph" w:styleId="NoSpacing">
    <w:name w:val="No Spacing"/>
    <w:uiPriority w:val="1"/>
    <w:qFormat/>
    <w:rsid w:val="00660F41"/>
    <w:pPr>
      <w:spacing w:after="0"/>
    </w:pPr>
  </w:style>
  <w:style w:type="paragraph" w:styleId="Caption">
    <w:name w:val="caption"/>
    <w:basedOn w:val="Normal"/>
    <w:next w:val="Normal"/>
    <w:uiPriority w:val="35"/>
    <w:semiHidden/>
    <w:qFormat/>
    <w:rsid w:val="00056B3D"/>
    <w:pPr>
      <w:spacing w:line="240" w:lineRule="auto"/>
    </w:pPr>
    <w:rPr>
      <w:rFonts w:ascii="Times New Roman" w:eastAsiaTheme="minorHAnsi" w:hAnsi="Times New Roman" w:cstheme="minorBidi"/>
      <w:b/>
      <w:bCs/>
      <w:sz w:val="20"/>
      <w:szCs w:val="18"/>
    </w:rPr>
  </w:style>
  <w:style w:type="character" w:customStyle="1" w:styleId="Heading3Char">
    <w:name w:val="Heading 3 Char"/>
    <w:basedOn w:val="DefaultParagraphFont"/>
    <w:link w:val="Heading3"/>
    <w:uiPriority w:val="14"/>
    <w:rsid w:val="003945A9"/>
    <w:rPr>
      <w:rFonts w:eastAsia="Times New Roman" w:cs="Times New Roman"/>
      <w:szCs w:val="20"/>
    </w:rPr>
  </w:style>
  <w:style w:type="character" w:customStyle="1" w:styleId="Heading4Char">
    <w:name w:val="Heading 4 Char"/>
    <w:basedOn w:val="DefaultParagraphFont"/>
    <w:link w:val="Heading4"/>
    <w:uiPriority w:val="14"/>
    <w:rsid w:val="003945A9"/>
    <w:rPr>
      <w:rFonts w:eastAsia="Times New Roman" w:cs="Times New Roman"/>
      <w:szCs w:val="20"/>
    </w:rPr>
  </w:style>
  <w:style w:type="character" w:customStyle="1" w:styleId="Heading5Char">
    <w:name w:val="Heading 5 Char"/>
    <w:basedOn w:val="DefaultParagraphFont"/>
    <w:link w:val="Heading5"/>
    <w:uiPriority w:val="14"/>
    <w:rsid w:val="003945A9"/>
    <w:rPr>
      <w:rFonts w:eastAsia="Times New Roman" w:cs="Times New Roman"/>
      <w:szCs w:val="20"/>
    </w:rPr>
  </w:style>
  <w:style w:type="character" w:customStyle="1" w:styleId="Heading6Char">
    <w:name w:val="Heading 6 Char"/>
    <w:basedOn w:val="DefaultParagraphFont"/>
    <w:link w:val="Heading6"/>
    <w:uiPriority w:val="14"/>
    <w:semiHidden/>
    <w:rsid w:val="00DF24A4"/>
    <w:rPr>
      <w:rFonts w:eastAsia="Times New Roman" w:cs="Times New Roman"/>
      <w:szCs w:val="20"/>
    </w:rPr>
  </w:style>
  <w:style w:type="character" w:customStyle="1" w:styleId="Heading7Char">
    <w:name w:val="Heading 7 Char"/>
    <w:basedOn w:val="DefaultParagraphFont"/>
    <w:link w:val="Heading7"/>
    <w:uiPriority w:val="14"/>
    <w:semiHidden/>
    <w:rsid w:val="00DF24A4"/>
    <w:rPr>
      <w:rFonts w:eastAsia="Times New Roman" w:cs="Times New Roman"/>
      <w:szCs w:val="20"/>
    </w:rPr>
  </w:style>
  <w:style w:type="character" w:customStyle="1" w:styleId="Heading8Char">
    <w:name w:val="Heading 8 Char"/>
    <w:basedOn w:val="DefaultParagraphFont"/>
    <w:link w:val="Heading8"/>
    <w:uiPriority w:val="14"/>
    <w:semiHidden/>
    <w:rsid w:val="00DF24A4"/>
    <w:rPr>
      <w:rFonts w:eastAsia="Times New Roman" w:cs="Times New Roman"/>
      <w:szCs w:val="20"/>
    </w:rPr>
  </w:style>
  <w:style w:type="character" w:customStyle="1" w:styleId="Heading9Char">
    <w:name w:val="Heading 9 Char"/>
    <w:basedOn w:val="DefaultParagraphFont"/>
    <w:link w:val="Heading9"/>
    <w:uiPriority w:val="14"/>
    <w:semiHidden/>
    <w:rsid w:val="00DF24A4"/>
    <w:rPr>
      <w:rFonts w:eastAsia="Times New Roman" w:cs="Times New Roman"/>
      <w:szCs w:val="20"/>
    </w:rPr>
  </w:style>
  <w:style w:type="paragraph" w:styleId="Index1">
    <w:name w:val="index 1"/>
    <w:basedOn w:val="Normal"/>
    <w:next w:val="Normal"/>
    <w:autoRedefine/>
    <w:uiPriority w:val="99"/>
    <w:semiHidden/>
    <w:unhideWhenUsed/>
    <w:rsid w:val="00EA0073"/>
    <w:pPr>
      <w:spacing w:after="0" w:line="240" w:lineRule="auto"/>
      <w:ind w:left="240" w:hanging="240"/>
    </w:pPr>
    <w:rPr>
      <w:rFonts w:ascii="Times New Roman" w:eastAsiaTheme="minorHAnsi" w:hAnsi="Times New Roman" w:cstheme="minorBidi"/>
      <w:sz w:val="24"/>
      <w:szCs w:val="24"/>
    </w:rPr>
  </w:style>
  <w:style w:type="paragraph" w:styleId="IndexHeading">
    <w:name w:val="index heading"/>
    <w:basedOn w:val="Normal"/>
    <w:next w:val="Index1"/>
    <w:uiPriority w:val="99"/>
    <w:semiHidden/>
    <w:unhideWhenUsed/>
    <w:rsid w:val="00EA0073"/>
    <w:pPr>
      <w:spacing w:after="240" w:line="240" w:lineRule="auto"/>
    </w:pPr>
    <w:rPr>
      <w:rFonts w:ascii="Times New Roman" w:eastAsiaTheme="majorEastAsia" w:hAnsi="Times New Roman" w:cstheme="majorBidi"/>
      <w:b/>
      <w:bCs/>
      <w:sz w:val="24"/>
      <w:szCs w:val="24"/>
    </w:rPr>
  </w:style>
  <w:style w:type="character" w:styleId="IntenseEmphasis">
    <w:name w:val="Intense Emphasis"/>
    <w:basedOn w:val="DefaultParagraphFont"/>
    <w:uiPriority w:val="99"/>
    <w:semiHidden/>
    <w:qFormat/>
    <w:rsid w:val="00EA0073"/>
    <w:rPr>
      <w:b/>
      <w:bCs/>
      <w:i/>
      <w:iCs/>
      <w:color w:val="auto"/>
    </w:rPr>
  </w:style>
  <w:style w:type="paragraph" w:styleId="IntenseQuote">
    <w:name w:val="Intense Quote"/>
    <w:basedOn w:val="Normal"/>
    <w:next w:val="Normal"/>
    <w:link w:val="IntenseQuoteChar"/>
    <w:uiPriority w:val="99"/>
    <w:semiHidden/>
    <w:qFormat/>
    <w:rsid w:val="00EA0073"/>
    <w:pPr>
      <w:spacing w:before="200" w:after="280" w:line="240" w:lineRule="auto"/>
      <w:ind w:left="936" w:right="936"/>
    </w:pPr>
    <w:rPr>
      <w:rFonts w:ascii="Times New Roman" w:eastAsiaTheme="minorHAnsi" w:hAnsi="Times New Roman" w:cstheme="minorBidi"/>
      <w:b/>
      <w:bCs/>
      <w:i/>
      <w:iCs/>
      <w:sz w:val="24"/>
      <w:szCs w:val="24"/>
    </w:rPr>
  </w:style>
  <w:style w:type="character" w:customStyle="1" w:styleId="IntenseQuoteChar">
    <w:name w:val="Intense Quote Char"/>
    <w:basedOn w:val="DefaultParagraphFont"/>
    <w:link w:val="IntenseQuote"/>
    <w:uiPriority w:val="99"/>
    <w:semiHidden/>
    <w:rsid w:val="00EA0073"/>
    <w:rPr>
      <w:b/>
      <w:bCs/>
      <w:i/>
      <w:iCs/>
    </w:rPr>
  </w:style>
  <w:style w:type="character" w:styleId="IntenseReference">
    <w:name w:val="Intense Reference"/>
    <w:basedOn w:val="DefaultParagraphFont"/>
    <w:uiPriority w:val="99"/>
    <w:semiHidden/>
    <w:qFormat/>
    <w:rsid w:val="00EA0073"/>
    <w:rPr>
      <w:b/>
      <w:bCs/>
      <w:smallCaps/>
      <w:color w:val="auto"/>
      <w:spacing w:val="5"/>
      <w:u w:val="single"/>
    </w:rPr>
  </w:style>
  <w:style w:type="character" w:styleId="SubtleReference">
    <w:name w:val="Subtle Reference"/>
    <w:basedOn w:val="DefaultParagraphFont"/>
    <w:uiPriority w:val="99"/>
    <w:semiHidden/>
    <w:qFormat/>
    <w:rsid w:val="00EA0073"/>
    <w:rPr>
      <w:smallCaps/>
      <w:color w:val="auto"/>
      <w:u w:val="single"/>
    </w:rPr>
  </w:style>
  <w:style w:type="character" w:styleId="SubtleEmphasis">
    <w:name w:val="Subtle Emphasis"/>
    <w:basedOn w:val="DefaultParagraphFont"/>
    <w:uiPriority w:val="99"/>
    <w:semiHidden/>
    <w:qFormat/>
    <w:rsid w:val="00EA0073"/>
    <w:rPr>
      <w:i/>
      <w:iCs/>
      <w:color w:val="auto"/>
    </w:rPr>
  </w:style>
  <w:style w:type="paragraph" w:styleId="EnvelopeAddress">
    <w:name w:val="envelope address"/>
    <w:basedOn w:val="Normal"/>
    <w:uiPriority w:val="99"/>
    <w:semiHidden/>
    <w:unhideWhenUsed/>
    <w:rsid w:val="00EA0073"/>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
    <w:name w:val="Body Text"/>
    <w:basedOn w:val="Normal"/>
    <w:link w:val="BodyTextChar"/>
    <w:uiPriority w:val="3"/>
    <w:qFormat/>
    <w:rsid w:val="00122005"/>
    <w:pPr>
      <w:spacing w:after="240" w:line="240" w:lineRule="auto"/>
      <w:ind w:firstLine="1440"/>
    </w:pPr>
    <w:rPr>
      <w:rFonts w:ascii="Times New Roman" w:hAnsi="Times New Roman"/>
      <w:sz w:val="24"/>
      <w:szCs w:val="20"/>
    </w:rPr>
  </w:style>
  <w:style w:type="character" w:customStyle="1" w:styleId="BodyTextChar">
    <w:name w:val="Body Text Char"/>
    <w:basedOn w:val="DefaultParagraphFont"/>
    <w:link w:val="BodyText"/>
    <w:uiPriority w:val="3"/>
    <w:rsid w:val="00122005"/>
    <w:rPr>
      <w:rFonts w:eastAsia="Times New Roman" w:cs="Times New Roman"/>
      <w:szCs w:val="20"/>
    </w:rPr>
  </w:style>
  <w:style w:type="paragraph" w:customStyle="1" w:styleId="BodyTextContinued">
    <w:name w:val="Body Text Continued"/>
    <w:basedOn w:val="BodyText"/>
    <w:next w:val="BodyText"/>
    <w:link w:val="BodyTextContinuedChar"/>
    <w:uiPriority w:val="3"/>
    <w:unhideWhenUsed/>
    <w:qFormat/>
    <w:rsid w:val="005A4C8B"/>
    <w:pPr>
      <w:ind w:firstLine="0"/>
    </w:pPr>
  </w:style>
  <w:style w:type="paragraph" w:styleId="BodyTextIndent">
    <w:name w:val="Body Text Indent"/>
    <w:basedOn w:val="BodyText"/>
    <w:next w:val="BodyText"/>
    <w:link w:val="BodyTextIndentChar"/>
    <w:uiPriority w:val="3"/>
    <w:unhideWhenUsed/>
    <w:qFormat/>
    <w:rsid w:val="00A3404C"/>
    <w:pPr>
      <w:ind w:left="720" w:firstLine="0"/>
    </w:pPr>
  </w:style>
  <w:style w:type="character" w:customStyle="1" w:styleId="BodyTextIndentChar">
    <w:name w:val="Body Text Indent Char"/>
    <w:basedOn w:val="DefaultParagraphFont"/>
    <w:link w:val="BodyTextIndent"/>
    <w:uiPriority w:val="3"/>
    <w:rsid w:val="00A3404C"/>
    <w:rPr>
      <w:rFonts w:eastAsia="Times New Roman" w:cs="Times New Roman"/>
      <w:szCs w:val="20"/>
    </w:rPr>
  </w:style>
  <w:style w:type="paragraph" w:customStyle="1" w:styleId="Centered">
    <w:name w:val="Centered"/>
    <w:basedOn w:val="Normal"/>
    <w:next w:val="BodyText"/>
    <w:uiPriority w:val="11"/>
    <w:qFormat/>
    <w:rsid w:val="005A4C8B"/>
    <w:pPr>
      <w:spacing w:after="240" w:line="240" w:lineRule="auto"/>
      <w:jc w:val="center"/>
    </w:pPr>
    <w:rPr>
      <w:rFonts w:ascii="Times New Roman" w:hAnsi="Times New Roman"/>
      <w:sz w:val="24"/>
      <w:szCs w:val="20"/>
    </w:rPr>
  </w:style>
  <w:style w:type="character" w:styleId="FootnoteReference">
    <w:name w:val="footnote reference"/>
    <w:basedOn w:val="DefaultParagraphFont"/>
    <w:uiPriority w:val="99"/>
    <w:semiHidden/>
    <w:rsid w:val="005A4C8B"/>
    <w:rPr>
      <w:vertAlign w:val="superscript"/>
    </w:rPr>
  </w:style>
  <w:style w:type="paragraph" w:styleId="FootnoteText">
    <w:name w:val="footnote text"/>
    <w:basedOn w:val="Normal"/>
    <w:link w:val="FootnoteTextChar"/>
    <w:uiPriority w:val="99"/>
    <w:semiHidden/>
    <w:rsid w:val="006515DC"/>
    <w:pPr>
      <w:spacing w:after="120" w:line="240" w:lineRule="exact"/>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515DC"/>
    <w:rPr>
      <w:rFonts w:eastAsia="Times New Roman" w:cs="Times New Roman"/>
      <w:sz w:val="20"/>
      <w:szCs w:val="20"/>
    </w:rPr>
  </w:style>
  <w:style w:type="paragraph" w:styleId="Signature">
    <w:name w:val="Signature"/>
    <w:basedOn w:val="Normal"/>
    <w:link w:val="SignatureChar"/>
    <w:uiPriority w:val="9"/>
    <w:rsid w:val="00F70236"/>
    <w:pPr>
      <w:widowControl w:val="0"/>
      <w:tabs>
        <w:tab w:val="left" w:pos="5040"/>
        <w:tab w:val="right" w:pos="9360"/>
      </w:tabs>
      <w:spacing w:after="0" w:line="240" w:lineRule="auto"/>
      <w:ind w:left="4680"/>
    </w:pPr>
    <w:rPr>
      <w:rFonts w:ascii="Times New Roman" w:eastAsiaTheme="minorHAnsi" w:hAnsi="Times New Roman" w:cstheme="minorBidi"/>
      <w:sz w:val="24"/>
      <w:szCs w:val="24"/>
    </w:rPr>
  </w:style>
  <w:style w:type="character" w:customStyle="1" w:styleId="SignatureChar">
    <w:name w:val="Signature Char"/>
    <w:basedOn w:val="DefaultParagraphFont"/>
    <w:link w:val="Signature"/>
    <w:uiPriority w:val="9"/>
    <w:rsid w:val="00F70236"/>
  </w:style>
  <w:style w:type="paragraph" w:customStyle="1" w:styleId="LeftHeading">
    <w:name w:val="Left Heading"/>
    <w:basedOn w:val="Normal"/>
    <w:next w:val="Normal"/>
    <w:uiPriority w:val="11"/>
    <w:qFormat/>
    <w:rsid w:val="005A4C8B"/>
    <w:pPr>
      <w:keepNext/>
      <w:spacing w:after="240" w:line="240" w:lineRule="auto"/>
    </w:pPr>
    <w:rPr>
      <w:rFonts w:ascii="Times New Roman" w:hAnsi="Times New Roman"/>
      <w:b/>
      <w:sz w:val="24"/>
      <w:szCs w:val="20"/>
      <w:u w:val="single"/>
    </w:rPr>
  </w:style>
  <w:style w:type="paragraph" w:styleId="NormalIndent">
    <w:name w:val="Normal Indent"/>
    <w:basedOn w:val="Normal"/>
    <w:uiPriority w:val="6"/>
    <w:qFormat/>
    <w:rsid w:val="00C62438"/>
    <w:pPr>
      <w:spacing w:after="240" w:line="240" w:lineRule="auto"/>
      <w:ind w:left="720" w:right="720"/>
    </w:pPr>
    <w:rPr>
      <w:rFonts w:ascii="Times New Roman" w:hAnsi="Times New Roman"/>
      <w:sz w:val="24"/>
      <w:szCs w:val="20"/>
    </w:rPr>
  </w:style>
  <w:style w:type="character" w:styleId="PageNumber">
    <w:name w:val="page number"/>
    <w:basedOn w:val="DefaultParagraphFont"/>
    <w:uiPriority w:val="99"/>
    <w:semiHidden/>
    <w:rsid w:val="005A4C8B"/>
    <w:rPr>
      <w:sz w:val="24"/>
    </w:rPr>
  </w:style>
  <w:style w:type="paragraph" w:styleId="Quote">
    <w:name w:val="Quote"/>
    <w:basedOn w:val="Normal"/>
    <w:next w:val="BodyTextContinued"/>
    <w:link w:val="QuoteChar"/>
    <w:uiPriority w:val="6"/>
    <w:qFormat/>
    <w:rsid w:val="005A4C8B"/>
    <w:pPr>
      <w:spacing w:after="240" w:line="240" w:lineRule="auto"/>
      <w:ind w:left="1440" w:right="1440"/>
    </w:pPr>
    <w:rPr>
      <w:rFonts w:ascii="Times New Roman" w:hAnsi="Times New Roman"/>
      <w:sz w:val="24"/>
      <w:szCs w:val="20"/>
    </w:rPr>
  </w:style>
  <w:style w:type="character" w:customStyle="1" w:styleId="QuoteChar">
    <w:name w:val="Quote Char"/>
    <w:basedOn w:val="DefaultParagraphFont"/>
    <w:link w:val="Quote"/>
    <w:uiPriority w:val="6"/>
    <w:rsid w:val="003945A9"/>
    <w:rPr>
      <w:rFonts w:eastAsia="Times New Roman" w:cs="Times New Roman"/>
      <w:szCs w:val="20"/>
    </w:rPr>
  </w:style>
  <w:style w:type="paragraph" w:styleId="TableofAuthorities">
    <w:name w:val="table of authorities"/>
    <w:basedOn w:val="Normal"/>
    <w:next w:val="Normal"/>
    <w:uiPriority w:val="19"/>
    <w:semiHidden/>
    <w:rsid w:val="005A4C8B"/>
    <w:pPr>
      <w:widowControl w:val="0"/>
      <w:tabs>
        <w:tab w:val="right" w:leader="dot" w:pos="9216"/>
      </w:tabs>
      <w:spacing w:after="120" w:line="240" w:lineRule="exact"/>
      <w:ind w:left="360" w:right="1440" w:hanging="360"/>
    </w:pPr>
    <w:rPr>
      <w:rFonts w:ascii="Times New Roman" w:hAnsi="Times New Roman"/>
      <w:sz w:val="24"/>
      <w:szCs w:val="20"/>
    </w:rPr>
  </w:style>
  <w:style w:type="paragraph" w:styleId="TOAHeading">
    <w:name w:val="toa heading"/>
    <w:basedOn w:val="Normal"/>
    <w:next w:val="TableofAuthorities"/>
    <w:uiPriority w:val="19"/>
    <w:semiHidden/>
    <w:rsid w:val="005A4C8B"/>
    <w:pPr>
      <w:keepNext/>
      <w:widowControl w:val="0"/>
      <w:spacing w:before="120" w:after="120" w:line="240" w:lineRule="exact"/>
      <w:jc w:val="center"/>
    </w:pPr>
    <w:rPr>
      <w:rFonts w:ascii="Times New Roman" w:hAnsi="Times New Roman"/>
      <w:b/>
      <w:caps/>
      <w:sz w:val="24"/>
      <w:szCs w:val="20"/>
    </w:rPr>
  </w:style>
  <w:style w:type="paragraph" w:styleId="TOC1">
    <w:name w:val="toc 1"/>
    <w:basedOn w:val="Normal"/>
    <w:next w:val="TOC2"/>
    <w:autoRedefine/>
    <w:uiPriority w:val="19"/>
    <w:semiHidden/>
    <w:rsid w:val="005A4C8B"/>
    <w:pPr>
      <w:keepLines/>
      <w:tabs>
        <w:tab w:val="right" w:leader="dot" w:pos="9288"/>
      </w:tabs>
      <w:spacing w:after="0" w:line="240" w:lineRule="auto"/>
      <w:ind w:left="720" w:right="720" w:hanging="720"/>
    </w:pPr>
    <w:rPr>
      <w:rFonts w:ascii="Times New Roman" w:hAnsi="Times New Roman"/>
      <w:sz w:val="24"/>
      <w:szCs w:val="20"/>
    </w:rPr>
  </w:style>
  <w:style w:type="paragraph" w:styleId="TOC2">
    <w:name w:val="toc 2"/>
    <w:basedOn w:val="Normal"/>
    <w:next w:val="TOC3"/>
    <w:autoRedefine/>
    <w:uiPriority w:val="19"/>
    <w:semiHidden/>
    <w:rsid w:val="005A4C8B"/>
    <w:pPr>
      <w:keepLines/>
      <w:tabs>
        <w:tab w:val="right" w:leader="dot" w:pos="9288"/>
      </w:tabs>
      <w:spacing w:after="0" w:line="240" w:lineRule="auto"/>
      <w:ind w:left="1440" w:right="720" w:hanging="720"/>
    </w:pPr>
    <w:rPr>
      <w:rFonts w:ascii="Times New Roman" w:hAnsi="Times New Roman"/>
      <w:sz w:val="24"/>
      <w:szCs w:val="20"/>
    </w:rPr>
  </w:style>
  <w:style w:type="paragraph" w:styleId="TOC3">
    <w:name w:val="toc 3"/>
    <w:basedOn w:val="Normal"/>
    <w:next w:val="TOC4"/>
    <w:autoRedefine/>
    <w:uiPriority w:val="19"/>
    <w:semiHidden/>
    <w:rsid w:val="005A4C8B"/>
    <w:pPr>
      <w:keepLines/>
      <w:tabs>
        <w:tab w:val="right" w:leader="dot" w:pos="9288"/>
      </w:tabs>
      <w:spacing w:after="0" w:line="240" w:lineRule="auto"/>
      <w:ind w:left="2160" w:right="720" w:hanging="720"/>
    </w:pPr>
    <w:rPr>
      <w:rFonts w:ascii="Times New Roman" w:hAnsi="Times New Roman"/>
      <w:sz w:val="24"/>
      <w:szCs w:val="20"/>
    </w:rPr>
  </w:style>
  <w:style w:type="paragraph" w:styleId="TOC4">
    <w:name w:val="toc 4"/>
    <w:basedOn w:val="Normal"/>
    <w:next w:val="TOC5"/>
    <w:autoRedefine/>
    <w:uiPriority w:val="19"/>
    <w:semiHidden/>
    <w:rsid w:val="005A4C8B"/>
    <w:pPr>
      <w:keepLines/>
      <w:tabs>
        <w:tab w:val="right" w:leader="dot" w:pos="9288"/>
      </w:tabs>
      <w:spacing w:after="0" w:line="240" w:lineRule="auto"/>
      <w:ind w:left="2880" w:right="720" w:hanging="720"/>
    </w:pPr>
    <w:rPr>
      <w:rFonts w:ascii="Times New Roman" w:hAnsi="Times New Roman"/>
      <w:sz w:val="24"/>
      <w:szCs w:val="20"/>
    </w:rPr>
  </w:style>
  <w:style w:type="paragraph" w:styleId="TOC5">
    <w:name w:val="toc 5"/>
    <w:basedOn w:val="Normal"/>
    <w:next w:val="TOC6"/>
    <w:autoRedefine/>
    <w:uiPriority w:val="19"/>
    <w:semiHidden/>
    <w:rsid w:val="005A4C8B"/>
    <w:pPr>
      <w:keepLines/>
      <w:tabs>
        <w:tab w:val="right" w:leader="dot" w:pos="9288"/>
      </w:tabs>
      <w:spacing w:after="0" w:line="240" w:lineRule="auto"/>
      <w:ind w:left="3600" w:right="720" w:hanging="720"/>
    </w:pPr>
    <w:rPr>
      <w:rFonts w:ascii="Times New Roman" w:hAnsi="Times New Roman"/>
      <w:sz w:val="24"/>
      <w:szCs w:val="20"/>
    </w:rPr>
  </w:style>
  <w:style w:type="paragraph" w:styleId="TOC6">
    <w:name w:val="toc 6"/>
    <w:basedOn w:val="Normal"/>
    <w:next w:val="TOC7"/>
    <w:autoRedefine/>
    <w:uiPriority w:val="19"/>
    <w:semiHidden/>
    <w:rsid w:val="005A4C8B"/>
    <w:pPr>
      <w:keepLines/>
      <w:tabs>
        <w:tab w:val="right" w:leader="dot" w:pos="9288"/>
      </w:tabs>
      <w:spacing w:after="0" w:line="240" w:lineRule="auto"/>
      <w:ind w:left="4320" w:right="720" w:hanging="720"/>
    </w:pPr>
    <w:rPr>
      <w:rFonts w:ascii="Times New Roman" w:hAnsi="Times New Roman"/>
      <w:sz w:val="24"/>
      <w:szCs w:val="20"/>
    </w:rPr>
  </w:style>
  <w:style w:type="paragraph" w:styleId="TOC7">
    <w:name w:val="toc 7"/>
    <w:basedOn w:val="Normal"/>
    <w:next w:val="TOC8"/>
    <w:autoRedefine/>
    <w:uiPriority w:val="19"/>
    <w:semiHidden/>
    <w:rsid w:val="005A4C8B"/>
    <w:pPr>
      <w:keepLines/>
      <w:tabs>
        <w:tab w:val="right" w:leader="dot" w:pos="9288"/>
      </w:tabs>
      <w:spacing w:after="0" w:line="240" w:lineRule="auto"/>
      <w:ind w:left="5040" w:right="720" w:hanging="720"/>
    </w:pPr>
    <w:rPr>
      <w:rFonts w:ascii="Times New Roman" w:hAnsi="Times New Roman"/>
      <w:sz w:val="24"/>
      <w:szCs w:val="20"/>
    </w:rPr>
  </w:style>
  <w:style w:type="paragraph" w:styleId="TOC8">
    <w:name w:val="toc 8"/>
    <w:basedOn w:val="Normal"/>
    <w:next w:val="TOC9"/>
    <w:autoRedefine/>
    <w:uiPriority w:val="19"/>
    <w:semiHidden/>
    <w:rsid w:val="005A4C8B"/>
    <w:pPr>
      <w:keepLines/>
      <w:tabs>
        <w:tab w:val="right" w:leader="dot" w:pos="9288"/>
      </w:tabs>
      <w:spacing w:after="0" w:line="240" w:lineRule="auto"/>
      <w:ind w:left="5760" w:right="720" w:hanging="720"/>
    </w:pPr>
    <w:rPr>
      <w:rFonts w:ascii="Times New Roman" w:hAnsi="Times New Roman"/>
      <w:sz w:val="24"/>
      <w:szCs w:val="20"/>
    </w:rPr>
  </w:style>
  <w:style w:type="paragraph" w:styleId="TOC9">
    <w:name w:val="toc 9"/>
    <w:basedOn w:val="Normal"/>
    <w:autoRedefine/>
    <w:uiPriority w:val="19"/>
    <w:semiHidden/>
    <w:rsid w:val="005A4C8B"/>
    <w:pPr>
      <w:keepLines/>
      <w:tabs>
        <w:tab w:val="right" w:leader="dot" w:pos="9288"/>
      </w:tabs>
      <w:spacing w:after="0" w:line="240" w:lineRule="auto"/>
      <w:ind w:left="6480" w:right="720" w:hanging="720"/>
    </w:pPr>
    <w:rPr>
      <w:rFonts w:ascii="Times New Roman" w:hAnsi="Times New Roman"/>
      <w:sz w:val="24"/>
      <w:szCs w:val="20"/>
    </w:rPr>
  </w:style>
  <w:style w:type="character" w:customStyle="1" w:styleId="BodyTextContinuedChar">
    <w:name w:val="Body Text Continued Char"/>
    <w:basedOn w:val="BodyTextChar"/>
    <w:link w:val="BodyTextContinued"/>
    <w:uiPriority w:val="3"/>
    <w:rsid w:val="000C5B34"/>
    <w:rPr>
      <w:rFonts w:eastAsia="Times New Roman" w:cs="Times New Roman"/>
      <w:szCs w:val="20"/>
    </w:rPr>
  </w:style>
  <w:style w:type="paragraph" w:customStyle="1" w:styleId="BodyTextDblSpace">
    <w:name w:val="Body Text Dbl Space"/>
    <w:basedOn w:val="BodyText"/>
    <w:uiPriority w:val="6"/>
    <w:qFormat/>
    <w:rsid w:val="00DF24A4"/>
    <w:pPr>
      <w:spacing w:after="0" w:line="480" w:lineRule="auto"/>
    </w:pPr>
  </w:style>
  <w:style w:type="table" w:styleId="TableGrid">
    <w:name w:val="Table Grid"/>
    <w:basedOn w:val="TableNormal"/>
    <w:uiPriority w:val="59"/>
    <w:rsid w:val="00D324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Paragraph">
    <w:name w:val="IT Paragraph"/>
    <w:basedOn w:val="Normal"/>
    <w:link w:val="ITParagraphChar"/>
    <w:uiPriority w:val="14"/>
    <w:qFormat/>
    <w:rsid w:val="00C911C7"/>
    <w:pPr>
      <w:spacing w:after="0" w:line="480" w:lineRule="auto"/>
      <w:ind w:firstLine="720"/>
      <w:jc w:val="both"/>
    </w:pPr>
    <w:rPr>
      <w:rFonts w:ascii="Times New Roman" w:eastAsia="Calibri" w:hAnsi="Times New Roman"/>
      <w:sz w:val="24"/>
      <w:szCs w:val="24"/>
    </w:rPr>
  </w:style>
  <w:style w:type="character" w:customStyle="1" w:styleId="ITParagraphChar">
    <w:name w:val="IT Paragraph Char"/>
    <w:basedOn w:val="DefaultParagraphFont"/>
    <w:link w:val="ITParagraph"/>
    <w:uiPriority w:val="14"/>
    <w:rsid w:val="00C911C7"/>
    <w:rPr>
      <w:rFonts w:eastAsia="Calibri" w:cs="Times New Roman"/>
    </w:rPr>
  </w:style>
  <w:style w:type="paragraph" w:customStyle="1" w:styleId="Standard1">
    <w:name w:val="Standard 1"/>
    <w:basedOn w:val="Normal"/>
    <w:link w:val="Standard1Char"/>
    <w:uiPriority w:val="15"/>
    <w:qFormat/>
    <w:rsid w:val="004C0AE4"/>
    <w:pPr>
      <w:numPr>
        <w:numId w:val="31"/>
      </w:numPr>
      <w:tabs>
        <w:tab w:val="left" w:pos="720"/>
      </w:tabs>
      <w:spacing w:after="240" w:line="240" w:lineRule="auto"/>
      <w:outlineLvl w:val="0"/>
    </w:pPr>
    <w:rPr>
      <w:rFonts w:ascii="Times New Roman" w:eastAsiaTheme="minorHAnsi" w:hAnsi="Times New Roman" w:cstheme="minorBidi"/>
      <w:sz w:val="24"/>
      <w:szCs w:val="24"/>
    </w:rPr>
  </w:style>
  <w:style w:type="character" w:customStyle="1" w:styleId="Standard1Char">
    <w:name w:val="Standard 1 Char"/>
    <w:basedOn w:val="DefaultParagraphFont"/>
    <w:link w:val="Standard1"/>
    <w:uiPriority w:val="15"/>
    <w:rsid w:val="004C0AE4"/>
  </w:style>
  <w:style w:type="paragraph" w:customStyle="1" w:styleId="Standard2">
    <w:name w:val="Standard 2"/>
    <w:basedOn w:val="Normal"/>
    <w:link w:val="Standard2Char"/>
    <w:uiPriority w:val="15"/>
    <w:rsid w:val="004C0AE4"/>
    <w:pPr>
      <w:numPr>
        <w:ilvl w:val="1"/>
        <w:numId w:val="31"/>
      </w:numPr>
      <w:tabs>
        <w:tab w:val="left" w:pos="1440"/>
      </w:tabs>
      <w:spacing w:after="240" w:line="240" w:lineRule="auto"/>
      <w:outlineLvl w:val="1"/>
    </w:pPr>
    <w:rPr>
      <w:rFonts w:ascii="Times New Roman" w:eastAsiaTheme="minorHAnsi" w:hAnsi="Times New Roman" w:cstheme="minorBidi"/>
      <w:sz w:val="24"/>
      <w:szCs w:val="24"/>
    </w:rPr>
  </w:style>
  <w:style w:type="character" w:customStyle="1" w:styleId="Standard2Char">
    <w:name w:val="Standard 2 Char"/>
    <w:basedOn w:val="DefaultParagraphFont"/>
    <w:link w:val="Standard2"/>
    <w:uiPriority w:val="15"/>
    <w:rsid w:val="004C0AE4"/>
  </w:style>
  <w:style w:type="paragraph" w:customStyle="1" w:styleId="Standard3">
    <w:name w:val="Standard 3"/>
    <w:basedOn w:val="Normal"/>
    <w:link w:val="Standard3Char"/>
    <w:uiPriority w:val="15"/>
    <w:rsid w:val="004C0AE4"/>
    <w:pPr>
      <w:numPr>
        <w:ilvl w:val="2"/>
        <w:numId w:val="31"/>
      </w:numPr>
      <w:tabs>
        <w:tab w:val="left" w:pos="2160"/>
      </w:tabs>
      <w:spacing w:after="240" w:line="240" w:lineRule="auto"/>
      <w:outlineLvl w:val="2"/>
    </w:pPr>
    <w:rPr>
      <w:rFonts w:ascii="Times New Roman" w:eastAsiaTheme="minorHAnsi" w:hAnsi="Times New Roman" w:cstheme="minorBidi"/>
      <w:sz w:val="24"/>
      <w:szCs w:val="24"/>
    </w:rPr>
  </w:style>
  <w:style w:type="character" w:customStyle="1" w:styleId="Standard3Char">
    <w:name w:val="Standard 3 Char"/>
    <w:basedOn w:val="DefaultParagraphFont"/>
    <w:link w:val="Standard3"/>
    <w:uiPriority w:val="15"/>
    <w:rsid w:val="004C0AE4"/>
  </w:style>
  <w:style w:type="paragraph" w:customStyle="1" w:styleId="Standard4">
    <w:name w:val="Standard 4"/>
    <w:basedOn w:val="Normal"/>
    <w:link w:val="Standard4Char"/>
    <w:uiPriority w:val="15"/>
    <w:rsid w:val="004C0AE4"/>
    <w:pPr>
      <w:numPr>
        <w:ilvl w:val="3"/>
        <w:numId w:val="31"/>
      </w:numPr>
      <w:tabs>
        <w:tab w:val="left" w:pos="2880"/>
      </w:tabs>
      <w:spacing w:after="240" w:line="240" w:lineRule="auto"/>
      <w:outlineLvl w:val="3"/>
    </w:pPr>
    <w:rPr>
      <w:rFonts w:ascii="Times New Roman" w:eastAsiaTheme="minorHAnsi" w:hAnsi="Times New Roman" w:cstheme="minorBidi"/>
      <w:sz w:val="24"/>
      <w:szCs w:val="24"/>
    </w:rPr>
  </w:style>
  <w:style w:type="character" w:customStyle="1" w:styleId="Standard4Char">
    <w:name w:val="Standard 4 Char"/>
    <w:basedOn w:val="DefaultParagraphFont"/>
    <w:link w:val="Standard4"/>
    <w:uiPriority w:val="15"/>
    <w:rsid w:val="004C0AE4"/>
  </w:style>
  <w:style w:type="paragraph" w:customStyle="1" w:styleId="Standard5">
    <w:name w:val="Standard 5"/>
    <w:basedOn w:val="Normal"/>
    <w:link w:val="Standard5Char"/>
    <w:uiPriority w:val="15"/>
    <w:rsid w:val="004C0AE4"/>
    <w:pPr>
      <w:numPr>
        <w:ilvl w:val="4"/>
        <w:numId w:val="31"/>
      </w:numPr>
      <w:tabs>
        <w:tab w:val="left" w:pos="3600"/>
      </w:tabs>
      <w:spacing w:after="240" w:line="240" w:lineRule="auto"/>
      <w:outlineLvl w:val="4"/>
    </w:pPr>
    <w:rPr>
      <w:rFonts w:ascii="Times New Roman" w:eastAsiaTheme="minorHAnsi" w:hAnsi="Times New Roman" w:cstheme="minorBidi"/>
      <w:sz w:val="24"/>
      <w:szCs w:val="24"/>
    </w:rPr>
  </w:style>
  <w:style w:type="character" w:customStyle="1" w:styleId="Standard5Char">
    <w:name w:val="Standard 5 Char"/>
    <w:basedOn w:val="DefaultParagraphFont"/>
    <w:link w:val="Standard5"/>
    <w:uiPriority w:val="15"/>
    <w:rsid w:val="004C0AE4"/>
  </w:style>
  <w:style w:type="paragraph" w:customStyle="1" w:styleId="Standard6">
    <w:name w:val="Standard 6"/>
    <w:basedOn w:val="Normal"/>
    <w:link w:val="Standard6Char"/>
    <w:uiPriority w:val="15"/>
    <w:rsid w:val="004C0AE4"/>
    <w:pPr>
      <w:numPr>
        <w:ilvl w:val="5"/>
        <w:numId w:val="31"/>
      </w:numPr>
      <w:tabs>
        <w:tab w:val="left" w:pos="4320"/>
      </w:tabs>
      <w:spacing w:after="240" w:line="240" w:lineRule="auto"/>
      <w:outlineLvl w:val="5"/>
    </w:pPr>
    <w:rPr>
      <w:rFonts w:ascii="Times New Roman" w:eastAsiaTheme="minorHAnsi" w:hAnsi="Times New Roman" w:cstheme="minorBidi"/>
      <w:sz w:val="24"/>
      <w:szCs w:val="24"/>
    </w:rPr>
  </w:style>
  <w:style w:type="character" w:customStyle="1" w:styleId="Standard6Char">
    <w:name w:val="Standard 6 Char"/>
    <w:basedOn w:val="DefaultParagraphFont"/>
    <w:link w:val="Standard6"/>
    <w:uiPriority w:val="15"/>
    <w:rsid w:val="004C0AE4"/>
  </w:style>
  <w:style w:type="paragraph" w:customStyle="1" w:styleId="Standard7">
    <w:name w:val="Standard 7"/>
    <w:basedOn w:val="Normal"/>
    <w:link w:val="Standard7Char"/>
    <w:uiPriority w:val="15"/>
    <w:rsid w:val="004C0AE4"/>
    <w:pPr>
      <w:numPr>
        <w:ilvl w:val="6"/>
        <w:numId w:val="31"/>
      </w:numPr>
      <w:tabs>
        <w:tab w:val="left" w:pos="5040"/>
      </w:tabs>
      <w:spacing w:after="240" w:line="240" w:lineRule="auto"/>
      <w:outlineLvl w:val="6"/>
    </w:pPr>
    <w:rPr>
      <w:rFonts w:ascii="Times New Roman" w:eastAsiaTheme="minorHAnsi" w:hAnsi="Times New Roman" w:cstheme="minorBidi"/>
      <w:sz w:val="24"/>
      <w:szCs w:val="24"/>
    </w:rPr>
  </w:style>
  <w:style w:type="character" w:customStyle="1" w:styleId="Standard7Char">
    <w:name w:val="Standard 7 Char"/>
    <w:basedOn w:val="DefaultParagraphFont"/>
    <w:link w:val="Standard7"/>
    <w:uiPriority w:val="15"/>
    <w:rsid w:val="004C0AE4"/>
  </w:style>
  <w:style w:type="paragraph" w:customStyle="1" w:styleId="Standard8">
    <w:name w:val="Standard 8"/>
    <w:basedOn w:val="Normal"/>
    <w:link w:val="Standard8Char"/>
    <w:uiPriority w:val="15"/>
    <w:rsid w:val="004C0AE4"/>
    <w:pPr>
      <w:numPr>
        <w:ilvl w:val="7"/>
        <w:numId w:val="31"/>
      </w:numPr>
      <w:tabs>
        <w:tab w:val="left" w:pos="5760"/>
      </w:tabs>
      <w:spacing w:after="240" w:line="240" w:lineRule="auto"/>
      <w:outlineLvl w:val="7"/>
    </w:pPr>
    <w:rPr>
      <w:rFonts w:ascii="Times New Roman" w:eastAsiaTheme="minorHAnsi" w:hAnsi="Times New Roman" w:cstheme="minorBidi"/>
      <w:sz w:val="24"/>
      <w:szCs w:val="24"/>
    </w:rPr>
  </w:style>
  <w:style w:type="character" w:customStyle="1" w:styleId="Standard8Char">
    <w:name w:val="Standard 8 Char"/>
    <w:basedOn w:val="DefaultParagraphFont"/>
    <w:link w:val="Standard8"/>
    <w:uiPriority w:val="15"/>
    <w:rsid w:val="004C0AE4"/>
  </w:style>
  <w:style w:type="paragraph" w:customStyle="1" w:styleId="Standard9">
    <w:name w:val="Standard 9"/>
    <w:basedOn w:val="Normal"/>
    <w:link w:val="Standard9Char"/>
    <w:uiPriority w:val="15"/>
    <w:rsid w:val="004C0AE4"/>
    <w:pPr>
      <w:numPr>
        <w:ilvl w:val="8"/>
        <w:numId w:val="31"/>
      </w:numPr>
      <w:tabs>
        <w:tab w:val="left" w:pos="6480"/>
      </w:tabs>
      <w:spacing w:after="240" w:line="240" w:lineRule="auto"/>
      <w:outlineLvl w:val="8"/>
    </w:pPr>
    <w:rPr>
      <w:rFonts w:ascii="Times New Roman" w:eastAsiaTheme="minorHAnsi" w:hAnsi="Times New Roman" w:cstheme="minorBidi"/>
      <w:sz w:val="24"/>
      <w:szCs w:val="24"/>
    </w:rPr>
  </w:style>
  <w:style w:type="character" w:customStyle="1" w:styleId="Standard9Char">
    <w:name w:val="Standard 9 Char"/>
    <w:basedOn w:val="DefaultParagraphFont"/>
    <w:link w:val="Standard9"/>
    <w:uiPriority w:val="15"/>
    <w:rsid w:val="004C0AE4"/>
  </w:style>
  <w:style w:type="paragraph" w:styleId="BalloonText">
    <w:name w:val="Balloon Text"/>
    <w:basedOn w:val="Normal"/>
    <w:link w:val="BalloonTextChar"/>
    <w:uiPriority w:val="99"/>
    <w:semiHidden/>
    <w:unhideWhenUsed/>
    <w:rsid w:val="004C0AE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0AE4"/>
    <w:rPr>
      <w:rFonts w:ascii="Tahoma" w:hAnsi="Tahoma" w:cs="Tahoma"/>
      <w:sz w:val="16"/>
      <w:szCs w:val="16"/>
    </w:rPr>
  </w:style>
  <w:style w:type="paragraph" w:styleId="Bibliography">
    <w:name w:val="Bibliography"/>
    <w:basedOn w:val="Normal"/>
    <w:next w:val="Normal"/>
    <w:uiPriority w:val="37"/>
    <w:semiHidden/>
    <w:unhideWhenUsed/>
    <w:rsid w:val="004C0AE4"/>
    <w:pPr>
      <w:spacing w:after="240" w:line="240" w:lineRule="auto"/>
    </w:pPr>
    <w:rPr>
      <w:rFonts w:ascii="Times New Roman" w:eastAsiaTheme="minorHAnsi" w:hAnsi="Times New Roman" w:cstheme="minorBidi"/>
      <w:sz w:val="24"/>
      <w:szCs w:val="24"/>
    </w:rPr>
  </w:style>
  <w:style w:type="paragraph" w:styleId="BodyText2">
    <w:name w:val="Body Text 2"/>
    <w:basedOn w:val="Normal"/>
    <w:link w:val="BodyText2Char"/>
    <w:uiPriority w:val="3"/>
    <w:rsid w:val="004C0AE4"/>
    <w:pPr>
      <w:spacing w:after="120" w:line="480" w:lineRule="auto"/>
    </w:pPr>
    <w:rPr>
      <w:rFonts w:ascii="Times New Roman" w:eastAsiaTheme="minorHAnsi" w:hAnsi="Times New Roman" w:cstheme="minorBidi"/>
      <w:sz w:val="24"/>
      <w:szCs w:val="24"/>
    </w:rPr>
  </w:style>
  <w:style w:type="character" w:customStyle="1" w:styleId="BodyText2Char">
    <w:name w:val="Body Text 2 Char"/>
    <w:basedOn w:val="DefaultParagraphFont"/>
    <w:link w:val="BodyText2"/>
    <w:uiPriority w:val="3"/>
    <w:rsid w:val="004C0AE4"/>
  </w:style>
  <w:style w:type="paragraph" w:styleId="BodyText3">
    <w:name w:val="Body Text 3"/>
    <w:basedOn w:val="Normal"/>
    <w:link w:val="BodyText3Char"/>
    <w:uiPriority w:val="3"/>
    <w:rsid w:val="004C0AE4"/>
    <w:pPr>
      <w:spacing w:after="120" w:line="240" w:lineRule="auto"/>
    </w:pPr>
    <w:rPr>
      <w:rFonts w:ascii="Times New Roman" w:eastAsiaTheme="minorHAnsi" w:hAnsi="Times New Roman" w:cstheme="minorBidi"/>
      <w:sz w:val="16"/>
      <w:szCs w:val="16"/>
    </w:rPr>
  </w:style>
  <w:style w:type="character" w:customStyle="1" w:styleId="BodyText3Char">
    <w:name w:val="Body Text 3 Char"/>
    <w:basedOn w:val="DefaultParagraphFont"/>
    <w:link w:val="BodyText3"/>
    <w:uiPriority w:val="3"/>
    <w:rsid w:val="004C0AE4"/>
    <w:rPr>
      <w:sz w:val="16"/>
      <w:szCs w:val="16"/>
    </w:rPr>
  </w:style>
  <w:style w:type="paragraph" w:customStyle="1" w:styleId="Bullets1">
    <w:name w:val="Bullets 1"/>
    <w:basedOn w:val="Normal"/>
    <w:next w:val="Bullets2"/>
    <w:link w:val="Bullets1Char"/>
    <w:uiPriority w:val="15"/>
    <w:qFormat/>
    <w:rsid w:val="004C0AE4"/>
    <w:pPr>
      <w:numPr>
        <w:numId w:val="30"/>
      </w:numPr>
      <w:tabs>
        <w:tab w:val="left" w:pos="720"/>
      </w:tabs>
      <w:spacing w:after="240" w:line="240" w:lineRule="auto"/>
      <w:outlineLvl w:val="0"/>
    </w:pPr>
    <w:rPr>
      <w:rFonts w:ascii="Times New Roman" w:eastAsiaTheme="minorHAnsi" w:hAnsi="Times New Roman" w:cstheme="minorBidi"/>
      <w:color w:val="000000"/>
      <w:sz w:val="24"/>
      <w:szCs w:val="24"/>
    </w:rPr>
  </w:style>
  <w:style w:type="character" w:customStyle="1" w:styleId="Bullets1Char">
    <w:name w:val="Bullets 1 Char"/>
    <w:basedOn w:val="DefaultParagraphFont"/>
    <w:link w:val="Bullets1"/>
    <w:uiPriority w:val="15"/>
    <w:rsid w:val="0023067F"/>
    <w:rPr>
      <w:color w:val="000000"/>
    </w:rPr>
  </w:style>
  <w:style w:type="paragraph" w:customStyle="1" w:styleId="Bullets2">
    <w:name w:val="Bullets 2"/>
    <w:basedOn w:val="Normal"/>
    <w:link w:val="Bullets2Char"/>
    <w:uiPriority w:val="15"/>
    <w:rsid w:val="004C0AE4"/>
    <w:pPr>
      <w:numPr>
        <w:ilvl w:val="1"/>
        <w:numId w:val="30"/>
      </w:numPr>
      <w:tabs>
        <w:tab w:val="left" w:pos="1440"/>
      </w:tabs>
      <w:outlineLvl w:val="1"/>
    </w:pPr>
    <w:rPr>
      <w:color w:val="000000"/>
    </w:rPr>
  </w:style>
  <w:style w:type="character" w:customStyle="1" w:styleId="Bullets2Char">
    <w:name w:val="Bullets 2 Char"/>
    <w:basedOn w:val="DefaultParagraphFont"/>
    <w:link w:val="Bullets2"/>
    <w:uiPriority w:val="15"/>
    <w:rsid w:val="0023067F"/>
    <w:rPr>
      <w:color w:val="000000"/>
    </w:rPr>
  </w:style>
  <w:style w:type="paragraph" w:customStyle="1" w:styleId="Bullets3">
    <w:name w:val="Bullets 3"/>
    <w:basedOn w:val="Normal"/>
    <w:link w:val="Bullets3Char"/>
    <w:uiPriority w:val="15"/>
    <w:rsid w:val="004C0AE4"/>
    <w:pPr>
      <w:numPr>
        <w:ilvl w:val="2"/>
        <w:numId w:val="30"/>
      </w:numPr>
      <w:tabs>
        <w:tab w:val="left" w:pos="2160"/>
      </w:tabs>
      <w:outlineLvl w:val="2"/>
    </w:pPr>
    <w:rPr>
      <w:color w:val="000000"/>
    </w:rPr>
  </w:style>
  <w:style w:type="character" w:customStyle="1" w:styleId="Bullets3Char">
    <w:name w:val="Bullets 3 Char"/>
    <w:basedOn w:val="DefaultParagraphFont"/>
    <w:link w:val="Bullets3"/>
    <w:uiPriority w:val="15"/>
    <w:rsid w:val="0023067F"/>
    <w:rPr>
      <w:color w:val="000000"/>
    </w:rPr>
  </w:style>
  <w:style w:type="paragraph" w:customStyle="1" w:styleId="Bullets4">
    <w:name w:val="Bullets 4"/>
    <w:basedOn w:val="Normal"/>
    <w:link w:val="Bullets4Char"/>
    <w:uiPriority w:val="15"/>
    <w:rsid w:val="004C0AE4"/>
    <w:pPr>
      <w:numPr>
        <w:ilvl w:val="3"/>
        <w:numId w:val="30"/>
      </w:numPr>
      <w:tabs>
        <w:tab w:val="left" w:pos="2880"/>
      </w:tabs>
      <w:outlineLvl w:val="3"/>
    </w:pPr>
    <w:rPr>
      <w:color w:val="000000"/>
    </w:rPr>
  </w:style>
  <w:style w:type="character" w:customStyle="1" w:styleId="Bullets4Char">
    <w:name w:val="Bullets 4 Char"/>
    <w:basedOn w:val="DefaultParagraphFont"/>
    <w:link w:val="Bullets4"/>
    <w:uiPriority w:val="15"/>
    <w:rsid w:val="0023067F"/>
    <w:rPr>
      <w:color w:val="000000"/>
    </w:rPr>
  </w:style>
  <w:style w:type="paragraph" w:customStyle="1" w:styleId="Bullets5">
    <w:name w:val="Bullets 5"/>
    <w:basedOn w:val="Normal"/>
    <w:link w:val="Bullets5Char"/>
    <w:uiPriority w:val="15"/>
    <w:rsid w:val="004C0AE4"/>
    <w:pPr>
      <w:numPr>
        <w:ilvl w:val="4"/>
        <w:numId w:val="30"/>
      </w:numPr>
      <w:tabs>
        <w:tab w:val="left" w:pos="3600"/>
      </w:tabs>
      <w:outlineLvl w:val="4"/>
    </w:pPr>
    <w:rPr>
      <w:color w:val="000000"/>
    </w:rPr>
  </w:style>
  <w:style w:type="character" w:customStyle="1" w:styleId="Bullets5Char">
    <w:name w:val="Bullets 5 Char"/>
    <w:basedOn w:val="DefaultParagraphFont"/>
    <w:link w:val="Bullets5"/>
    <w:uiPriority w:val="15"/>
    <w:rsid w:val="0023067F"/>
    <w:rPr>
      <w:color w:val="000000"/>
    </w:rPr>
  </w:style>
  <w:style w:type="paragraph" w:customStyle="1" w:styleId="Bullets6">
    <w:name w:val="Bullets 6"/>
    <w:basedOn w:val="Normal"/>
    <w:link w:val="Bullets6Char"/>
    <w:uiPriority w:val="15"/>
    <w:rsid w:val="004C0AE4"/>
    <w:pPr>
      <w:numPr>
        <w:ilvl w:val="5"/>
        <w:numId w:val="30"/>
      </w:numPr>
      <w:tabs>
        <w:tab w:val="left" w:pos="4320"/>
      </w:tabs>
      <w:outlineLvl w:val="5"/>
    </w:pPr>
    <w:rPr>
      <w:color w:val="000000"/>
    </w:rPr>
  </w:style>
  <w:style w:type="character" w:customStyle="1" w:styleId="Bullets6Char">
    <w:name w:val="Bullets 6 Char"/>
    <w:basedOn w:val="DefaultParagraphFont"/>
    <w:link w:val="Bullets6"/>
    <w:uiPriority w:val="15"/>
    <w:rsid w:val="0023067F"/>
    <w:rPr>
      <w:color w:val="000000"/>
    </w:rPr>
  </w:style>
  <w:style w:type="paragraph" w:customStyle="1" w:styleId="Bullets7">
    <w:name w:val="Bullets 7"/>
    <w:basedOn w:val="Normal"/>
    <w:link w:val="Bullets7Char"/>
    <w:uiPriority w:val="15"/>
    <w:rsid w:val="004C0AE4"/>
    <w:pPr>
      <w:numPr>
        <w:ilvl w:val="6"/>
        <w:numId w:val="30"/>
      </w:numPr>
      <w:tabs>
        <w:tab w:val="left" w:pos="5040"/>
      </w:tabs>
      <w:outlineLvl w:val="6"/>
    </w:pPr>
    <w:rPr>
      <w:color w:val="000000"/>
    </w:rPr>
  </w:style>
  <w:style w:type="character" w:customStyle="1" w:styleId="Bullets7Char">
    <w:name w:val="Bullets 7 Char"/>
    <w:basedOn w:val="DefaultParagraphFont"/>
    <w:link w:val="Bullets7"/>
    <w:uiPriority w:val="15"/>
    <w:rsid w:val="0023067F"/>
    <w:rPr>
      <w:color w:val="000000"/>
    </w:rPr>
  </w:style>
  <w:style w:type="paragraph" w:customStyle="1" w:styleId="Bullets8">
    <w:name w:val="Bullets 8"/>
    <w:basedOn w:val="Normal"/>
    <w:link w:val="Bullets8Char"/>
    <w:uiPriority w:val="15"/>
    <w:rsid w:val="004C0AE4"/>
    <w:pPr>
      <w:numPr>
        <w:ilvl w:val="7"/>
        <w:numId w:val="30"/>
      </w:numPr>
      <w:tabs>
        <w:tab w:val="left" w:pos="5760"/>
      </w:tabs>
      <w:outlineLvl w:val="7"/>
    </w:pPr>
    <w:rPr>
      <w:color w:val="000000"/>
    </w:rPr>
  </w:style>
  <w:style w:type="character" w:customStyle="1" w:styleId="Bullets8Char">
    <w:name w:val="Bullets 8 Char"/>
    <w:basedOn w:val="DefaultParagraphFont"/>
    <w:link w:val="Bullets8"/>
    <w:uiPriority w:val="15"/>
    <w:rsid w:val="0023067F"/>
    <w:rPr>
      <w:color w:val="000000"/>
    </w:rPr>
  </w:style>
  <w:style w:type="paragraph" w:customStyle="1" w:styleId="Bullets9">
    <w:name w:val="Bullets 9"/>
    <w:basedOn w:val="Normal"/>
    <w:link w:val="Bullets9Char"/>
    <w:uiPriority w:val="15"/>
    <w:rsid w:val="004C0AE4"/>
    <w:pPr>
      <w:numPr>
        <w:ilvl w:val="8"/>
        <w:numId w:val="30"/>
      </w:numPr>
      <w:tabs>
        <w:tab w:val="left" w:pos="6480"/>
      </w:tabs>
      <w:outlineLvl w:val="8"/>
    </w:pPr>
    <w:rPr>
      <w:color w:val="000000"/>
    </w:rPr>
  </w:style>
  <w:style w:type="character" w:customStyle="1" w:styleId="Bullets9Char">
    <w:name w:val="Bullets 9 Char"/>
    <w:basedOn w:val="DefaultParagraphFont"/>
    <w:link w:val="Bullets9"/>
    <w:uiPriority w:val="15"/>
    <w:rsid w:val="0023067F"/>
    <w:rPr>
      <w:color w:val="000000"/>
    </w:rPr>
  </w:style>
  <w:style w:type="paragraph" w:customStyle="1" w:styleId="LAPleading">
    <w:name w:val="LA Pleading"/>
    <w:basedOn w:val="Normal"/>
    <w:uiPriority w:val="14"/>
    <w:qFormat/>
    <w:rsid w:val="00924DF9"/>
    <w:pPr>
      <w:spacing w:after="0" w:line="480" w:lineRule="exact"/>
      <w:ind w:firstLine="720"/>
    </w:pPr>
    <w:rPr>
      <w:rFonts w:ascii="Times New Roman" w:eastAsiaTheme="minorHAnsi" w:hAnsi="Times New Roman" w:cstheme="minorBidi"/>
      <w:sz w:val="24"/>
      <w:szCs w:val="24"/>
    </w:rPr>
  </w:style>
  <w:style w:type="paragraph" w:customStyle="1" w:styleId="LAQuote">
    <w:name w:val="LA Quote"/>
    <w:basedOn w:val="LAPleading"/>
    <w:next w:val="LAPleading"/>
    <w:uiPriority w:val="14"/>
    <w:qFormat/>
    <w:rsid w:val="00924DF9"/>
    <w:pPr>
      <w:ind w:left="720" w:right="720" w:firstLine="0"/>
    </w:pPr>
  </w:style>
  <w:style w:type="character" w:styleId="Hyperlink">
    <w:name w:val="Hyperlink"/>
    <w:uiPriority w:val="99"/>
    <w:unhideWhenUsed/>
    <w:rsid w:val="001C4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ahpanet.com/?page=ByrdAmend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_KDW Theme">
  <a:themeElements>
    <a:clrScheme name="_KDW Colors">
      <a:dk1>
        <a:srgbClr val="0F0F0F"/>
      </a:dk1>
      <a:lt1>
        <a:sysClr val="window" lastClr="FFFFFF"/>
      </a:lt1>
      <a:dk2>
        <a:srgbClr val="CFDDE5"/>
      </a:dk2>
      <a:lt2>
        <a:srgbClr val="FFFFFF"/>
      </a:lt2>
      <a:accent1>
        <a:srgbClr val="204050"/>
      </a:accent1>
      <a:accent2>
        <a:srgbClr val="69913B"/>
      </a:accent2>
      <a:accent3>
        <a:srgbClr val="276482"/>
      </a:accent3>
      <a:accent4>
        <a:srgbClr val="259639"/>
      </a:accent4>
      <a:accent5>
        <a:srgbClr val="ADC687"/>
      </a:accent5>
      <a:accent6>
        <a:srgbClr val="CDCDCD"/>
      </a:accent6>
      <a:hlink>
        <a:srgbClr val="0000FF"/>
      </a:hlink>
      <a:folHlink>
        <a:srgbClr val="800080"/>
      </a:folHlink>
    </a:clrScheme>
    <a:fontScheme name="_KDW Fonts">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3751</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keywords/>
  <cp:lastModifiedBy>Cassie Cox</cp:lastModifiedBy>
  <cp:revision>4</cp:revision>
  <dcterms:created xsi:type="dcterms:W3CDTF">2019-06-06T20:10:00Z</dcterms:created>
  <dcterms:modified xsi:type="dcterms:W3CDTF">2019-06-06T20:42:00Z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DC01\COURM\1458433.1</vt:lpwstr>
  </property>
</Properties>
</file>